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57" w:rsidRPr="00D43557" w:rsidRDefault="00D43557" w:rsidP="00D43557">
      <w:pPr>
        <w:jc w:val="center"/>
        <w:rPr>
          <w:rFonts w:ascii="Cambria" w:hAnsi="Cambria"/>
          <w:color w:val="0070C0"/>
          <w:sz w:val="28"/>
          <w:szCs w:val="28"/>
          <w:lang w:val="ru-RU"/>
        </w:rPr>
      </w:pPr>
      <w:r w:rsidRPr="00D43557">
        <w:rPr>
          <w:rFonts w:ascii="Cambria" w:hAnsi="Cambria"/>
          <w:noProof/>
          <w:color w:val="0070C0"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283845</wp:posOffset>
            </wp:positionH>
            <wp:positionV relativeFrom="paragraph">
              <wp:posOffset>245660</wp:posOffset>
            </wp:positionV>
            <wp:extent cx="5943600" cy="1111885"/>
            <wp:effectExtent l="19050" t="0" r="19050" b="335915"/>
            <wp:wrapTight wrapText="bothSides">
              <wp:wrapPolygon edited="0">
                <wp:start x="0" y="0"/>
                <wp:lineTo x="-69" y="370"/>
                <wp:lineTo x="-69" y="27756"/>
                <wp:lineTo x="21600" y="27756"/>
                <wp:lineTo x="21600" y="5921"/>
                <wp:lineTo x="21531" y="370"/>
                <wp:lineTo x="21531" y="0"/>
                <wp:lineTo x="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6" r="5086" b="16811"/>
                    <a:stretch/>
                  </pic:blipFill>
                  <pic:spPr>
                    <a:xfrm>
                      <a:off x="0" y="0"/>
                      <a:ext cx="5943600" cy="111188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D43557">
        <w:rPr>
          <w:rFonts w:ascii="Cambria" w:hAnsi="Cambria"/>
          <w:color w:val="0070C0"/>
          <w:sz w:val="28"/>
          <w:szCs w:val="28"/>
          <w:lang w:val="ru-RU"/>
        </w:rPr>
        <w:t>МБОУ СШ № 2 им. Н.С. Хрущева с. Майртуп</w:t>
      </w:r>
    </w:p>
    <w:p w:rsidR="00D43557" w:rsidRPr="00D43557" w:rsidRDefault="00D43557" w:rsidP="00D43557">
      <w:pPr>
        <w:pStyle w:val="a5"/>
        <w:jc w:val="center"/>
        <w:rPr>
          <w:rFonts w:ascii="Cambria" w:hAnsi="Cambria"/>
          <w:color w:val="0070C0"/>
          <w:sz w:val="28"/>
          <w:szCs w:val="28"/>
          <w:lang w:val="ru-RU"/>
        </w:rPr>
      </w:pPr>
    </w:p>
    <w:p w:rsidR="00D43557" w:rsidRPr="00D43557" w:rsidRDefault="00EB68E0" w:rsidP="00D43557">
      <w:pPr>
        <w:pStyle w:val="a5"/>
        <w:jc w:val="center"/>
        <w:rPr>
          <w:rFonts w:ascii="Cambria" w:hAnsi="Cambria"/>
          <w:sz w:val="28"/>
          <w:szCs w:val="28"/>
          <w:lang w:val="ru-RU"/>
        </w:rPr>
      </w:pPr>
      <w:r>
        <w:rPr>
          <w:rFonts w:ascii="Cambria" w:hAnsi="Cambria"/>
          <w:color w:val="0070C0"/>
          <w:sz w:val="28"/>
          <w:szCs w:val="28"/>
          <w:lang w:val="ru-RU"/>
        </w:rPr>
        <w:t xml:space="preserve">РЕСПУБЛИКАНСИКЙ </w:t>
      </w:r>
      <w:r w:rsidR="00D43557" w:rsidRPr="00D43557">
        <w:rPr>
          <w:rFonts w:ascii="Cambria" w:hAnsi="Cambria"/>
          <w:color w:val="0070C0"/>
          <w:sz w:val="28"/>
          <w:szCs w:val="28"/>
          <w:lang w:val="ru-RU"/>
        </w:rPr>
        <w:t>конкурс работников образовательных учреждений</w:t>
      </w:r>
    </w:p>
    <w:p w:rsidR="00D43557" w:rsidRPr="00D43557" w:rsidRDefault="00D43557" w:rsidP="00D43557">
      <w:pPr>
        <w:pStyle w:val="a3"/>
        <w:jc w:val="both"/>
        <w:rPr>
          <w:rFonts w:ascii="Cambria" w:hAnsi="Cambria"/>
          <w:sz w:val="28"/>
          <w:szCs w:val="28"/>
          <w:lang w:val="ru-RU"/>
        </w:rPr>
      </w:pPr>
    </w:p>
    <w:p w:rsidR="00D43557" w:rsidRDefault="00D43557" w:rsidP="00D43557">
      <w:pPr>
        <w:pStyle w:val="a5"/>
        <w:jc w:val="both"/>
        <w:rPr>
          <w:rFonts w:ascii="Cambria" w:hAnsi="Cambria"/>
          <w:sz w:val="40"/>
          <w:szCs w:val="24"/>
          <w:lang w:val="ru-RU"/>
        </w:rPr>
      </w:pPr>
    </w:p>
    <w:p w:rsidR="00D43557" w:rsidRPr="00D43557" w:rsidRDefault="00D43557" w:rsidP="00D43557">
      <w:pPr>
        <w:pStyle w:val="a5"/>
        <w:jc w:val="center"/>
        <w:rPr>
          <w:rFonts w:ascii="Cambria" w:hAnsi="Cambria"/>
          <w:sz w:val="36"/>
          <w:szCs w:val="36"/>
          <w:lang w:val="ru-RU"/>
        </w:rPr>
      </w:pPr>
      <w:r>
        <w:rPr>
          <w:rFonts w:ascii="Cambria" w:hAnsi="Cambria"/>
          <w:color w:val="000000" w:themeColor="text1"/>
          <w:sz w:val="36"/>
          <w:szCs w:val="36"/>
          <w:lang w:val="ru-RU"/>
        </w:rPr>
        <w:t>«</w:t>
      </w:r>
      <w:r w:rsidR="00EA498B">
        <w:rPr>
          <w:rFonts w:ascii="Cambria" w:hAnsi="Cambria"/>
          <w:color w:val="000000" w:themeColor="text1"/>
          <w:sz w:val="36"/>
          <w:szCs w:val="36"/>
          <w:lang w:val="ru-RU"/>
        </w:rPr>
        <w:t>Самопрезентация</w:t>
      </w:r>
      <w:r>
        <w:rPr>
          <w:rFonts w:ascii="Cambria" w:hAnsi="Cambria"/>
          <w:color w:val="000000" w:themeColor="text1"/>
          <w:sz w:val="36"/>
          <w:szCs w:val="36"/>
          <w:lang w:val="ru-RU"/>
        </w:rPr>
        <w:t>»</w:t>
      </w:r>
      <w:r w:rsidRPr="00D43557">
        <w:rPr>
          <w:rFonts w:ascii="Cambria" w:hAnsi="Cambria"/>
          <w:sz w:val="36"/>
          <w:szCs w:val="36"/>
          <w:lang w:val="ru-RU"/>
        </w:rPr>
        <w:br/>
      </w:r>
    </w:p>
    <w:p w:rsidR="00D43557" w:rsidRDefault="00D43557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EB68E0" w:rsidRDefault="00EB68E0" w:rsidP="00D43557">
      <w:pPr>
        <w:jc w:val="right"/>
        <w:rPr>
          <w:rFonts w:ascii="Cambria" w:hAnsi="Cambria"/>
          <w:sz w:val="28"/>
          <w:lang w:val="ru-RU"/>
        </w:rPr>
      </w:pPr>
    </w:p>
    <w:p w:rsidR="00D43557" w:rsidRPr="00D43557" w:rsidRDefault="00D43557" w:rsidP="00D43557">
      <w:pPr>
        <w:jc w:val="right"/>
        <w:rPr>
          <w:sz w:val="28"/>
          <w:lang w:val="ru-RU"/>
        </w:rPr>
      </w:pPr>
      <w:r w:rsidRPr="00D43557">
        <w:rPr>
          <w:rFonts w:ascii="Cambria" w:hAnsi="Cambria"/>
          <w:sz w:val="28"/>
          <w:lang w:val="ru-RU"/>
        </w:rPr>
        <w:t xml:space="preserve">366315, Курчалоевский район, </w:t>
      </w:r>
      <w:r w:rsidRPr="00D43557">
        <w:rPr>
          <w:rFonts w:ascii="Cambria" w:hAnsi="Cambria"/>
          <w:sz w:val="28"/>
          <w:lang w:val="ru-RU"/>
        </w:rPr>
        <w:br/>
        <w:t>с. Майртуп, ул. З.А. Кадырова, 73.</w:t>
      </w:r>
    </w:p>
    <w:p w:rsidR="00D43557" w:rsidRPr="00D43557" w:rsidRDefault="00D43557" w:rsidP="00D43557">
      <w:pPr>
        <w:pStyle w:val="af6"/>
        <w:jc w:val="right"/>
        <w:rPr>
          <w:rFonts w:ascii="Cambria" w:hAnsi="Cambria"/>
          <w:b w:val="0"/>
          <w:sz w:val="28"/>
          <w:szCs w:val="32"/>
          <w:lang w:val="ru-RU"/>
        </w:rPr>
      </w:pPr>
      <w:r w:rsidRPr="00D43557">
        <w:rPr>
          <w:rFonts w:ascii="Cambria" w:hAnsi="Cambria"/>
          <w:b w:val="0"/>
          <w:sz w:val="28"/>
          <w:szCs w:val="32"/>
          <w:lang w:val="ru-RU"/>
        </w:rPr>
        <w:lastRenderedPageBreak/>
        <w:t xml:space="preserve">Участник конкурса от МБОУ СШ № 2 им. Н.С. Хрущева с. Майртуп </w:t>
      </w:r>
    </w:p>
    <w:p w:rsidR="00D43557" w:rsidRPr="00D43557" w:rsidRDefault="00D43557" w:rsidP="00D43557">
      <w:pPr>
        <w:pStyle w:val="af6"/>
        <w:jc w:val="right"/>
        <w:rPr>
          <w:rFonts w:ascii="Cambria" w:hAnsi="Cambria"/>
          <w:b w:val="0"/>
          <w:sz w:val="28"/>
          <w:szCs w:val="32"/>
          <w:lang w:val="ru-RU"/>
        </w:rPr>
      </w:pPr>
      <w:r w:rsidRPr="00D43557">
        <w:rPr>
          <w:rFonts w:ascii="Cambria" w:hAnsi="Cambria"/>
          <w:b w:val="0"/>
          <w:sz w:val="28"/>
          <w:szCs w:val="32"/>
          <w:lang w:val="ru-RU"/>
        </w:rPr>
        <w:t>Классный руководитель, Педагог – Психолог</w:t>
      </w:r>
    </w:p>
    <w:p w:rsidR="00D43557" w:rsidRPr="00D43557" w:rsidRDefault="00D43557" w:rsidP="00D43557">
      <w:pPr>
        <w:pStyle w:val="af6"/>
        <w:pBdr>
          <w:bottom w:val="single" w:sz="12" w:space="1" w:color="auto"/>
        </w:pBdr>
        <w:jc w:val="right"/>
        <w:rPr>
          <w:rFonts w:ascii="Cambria" w:hAnsi="Cambria"/>
          <w:b w:val="0"/>
          <w:sz w:val="28"/>
          <w:szCs w:val="32"/>
          <w:lang w:val="ru-RU"/>
        </w:rPr>
      </w:pPr>
      <w:r w:rsidRPr="00D43557">
        <w:rPr>
          <w:rFonts w:ascii="Cambria" w:hAnsi="Cambria"/>
          <w:b w:val="0"/>
          <w:sz w:val="28"/>
          <w:szCs w:val="32"/>
          <w:lang w:val="ru-RU"/>
        </w:rPr>
        <w:t>Усаев Шамхан Бадрудиевич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Я, Усаев Шамхан Бадрудиевич, родился 11 сентября 1989 года в с. Майртуп Шалинского района ЧИАССР.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b/>
          <w:sz w:val="24"/>
          <w:lang w:val="ru-RU"/>
        </w:rPr>
      </w:pPr>
      <w:r w:rsidRPr="00EA498B">
        <w:rPr>
          <w:rFonts w:ascii="Cambria" w:hAnsi="Cambria"/>
          <w:b/>
          <w:sz w:val="24"/>
          <w:lang w:val="ru-RU"/>
        </w:rPr>
        <w:t>РОДНЯ: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 xml:space="preserve">Родился в семье интеллигента. 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 xml:space="preserve">Отец, </w:t>
      </w:r>
      <w:r>
        <w:rPr>
          <w:rFonts w:ascii="Cambria" w:hAnsi="Cambria"/>
          <w:sz w:val="24"/>
          <w:lang w:val="ru-RU"/>
        </w:rPr>
        <w:t>человек который проработал директором школы более 35 лет</w:t>
      </w:r>
      <w:r w:rsidRPr="00EA498B">
        <w:rPr>
          <w:rFonts w:ascii="Cambria" w:hAnsi="Cambria"/>
          <w:sz w:val="24"/>
          <w:lang w:val="ru-RU"/>
        </w:rPr>
        <w:t xml:space="preserve">, преподаватель истории с высшим образованием. 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 xml:space="preserve">Мать, медработник, первая Чеченка медработник в железнодорожной больнице </w:t>
      </w:r>
      <w:r w:rsidRPr="00EA498B">
        <w:rPr>
          <w:rFonts w:ascii="Cambria" w:hAnsi="Cambria"/>
          <w:sz w:val="24"/>
          <w:lang w:val="ru-RU"/>
        </w:rPr>
        <w:br/>
        <w:t xml:space="preserve">г. Гудермеса. 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Братья – Старший, Я средненький, да Младший.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Женат, четверо детей, две дочки, два сына.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rPr>
          <w:rFonts w:ascii="Cambria" w:hAnsi="Cambria"/>
          <w:b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</w:r>
      <w:r w:rsidRPr="00EA498B">
        <w:rPr>
          <w:rFonts w:ascii="Cambria" w:hAnsi="Cambria"/>
          <w:b/>
          <w:sz w:val="24"/>
          <w:lang w:val="ru-RU"/>
        </w:rPr>
        <w:t>ДЕТСТВО: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Детство обычного Чеченца, детвора да беготня по дворам. Летом речка, зимой горки. А потом что? А потом война… и долгожданный Мир. Прям роман Льва Николаевича Толстого.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</w:r>
      <w:r w:rsidRPr="00EA498B">
        <w:rPr>
          <w:rFonts w:ascii="Cambria" w:hAnsi="Cambria"/>
          <w:b/>
          <w:sz w:val="24"/>
          <w:lang w:val="ru-RU"/>
        </w:rPr>
        <w:t>УЧЕБА</w:t>
      </w:r>
      <w:r w:rsidRPr="00EA498B">
        <w:rPr>
          <w:rFonts w:ascii="Cambria" w:hAnsi="Cambria"/>
          <w:sz w:val="24"/>
          <w:lang w:val="ru-RU"/>
        </w:rPr>
        <w:t>: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Зачислен в школу в возрасте 6 лет, в Майртупскую СОШ № 1, окончил 10 классов сдал экзамены, экстерном, без выпускного, так, ушел тихо и незаметно.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После экстерната, учеба уже по профилю, Юриспруденция, г. Гудермес 1 курс, первые пары, пара лет и перевод в г. Грозный уже в высшее учебное заведение ЧИБиУ. Окончил в 2011, по специальности Юриспруденция – Юрист Правовед.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</w:r>
      <w:r w:rsidRPr="00EA498B">
        <w:rPr>
          <w:rFonts w:ascii="Cambria" w:hAnsi="Cambria"/>
          <w:b/>
          <w:sz w:val="24"/>
          <w:lang w:val="ru-RU"/>
        </w:rPr>
        <w:t>ИНТЕРЕСЫ</w:t>
      </w:r>
      <w:r w:rsidRPr="00EA498B">
        <w:rPr>
          <w:rFonts w:ascii="Cambria" w:hAnsi="Cambria"/>
          <w:sz w:val="24"/>
          <w:lang w:val="ru-RU"/>
        </w:rPr>
        <w:t xml:space="preserve"> и </w:t>
      </w:r>
      <w:r w:rsidRPr="00EA498B">
        <w:rPr>
          <w:rFonts w:ascii="Cambria" w:hAnsi="Cambria"/>
          <w:b/>
          <w:sz w:val="24"/>
          <w:lang w:val="ru-RU"/>
        </w:rPr>
        <w:t>УВЛЕЧЕНИЯ</w:t>
      </w:r>
      <w:r w:rsidRPr="00EA498B">
        <w:rPr>
          <w:rFonts w:ascii="Cambria" w:hAnsi="Cambria"/>
          <w:sz w:val="24"/>
          <w:lang w:val="ru-RU"/>
        </w:rPr>
        <w:t>: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 xml:space="preserve">Интересуюсь многим, но не всем. Компьютеры, компьютерные игры, философия, мифология, музыка, литература. 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Компьютерами увлекся еще в школе, когда учился, первые курсы, первые впечатления, до сих пор учусь, как говориться «Век живи – Век учись».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Компьютерные игры, как бы это банально не звучало, но это тоже своего рода урок, где проживаешь другую жизнь, за несколько часов, проникаешься и прилипаешь к Главному герою.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Философия и мифология, размышление о сути бытия. Мифология – это поступки, которые обросли слухами и стали Легендами.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Музыка – классическая для души и разума, ну а РОК – это уже нечто иное. Это несогласие духа, попытка высказаться, достучаться.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Литература – красота языка, высказываний и манеры речи, иная манера мышления, иное мировоззрение.</w:t>
      </w:r>
    </w:p>
    <w:p w:rsidR="00EA498B" w:rsidRDefault="00EA498B" w:rsidP="00EA498B">
      <w:pPr>
        <w:pStyle w:val="af2"/>
        <w:rPr>
          <w:rFonts w:ascii="Cambria" w:hAnsi="Cambria"/>
          <w:sz w:val="24"/>
          <w:lang w:val="ru-RU"/>
        </w:rPr>
      </w:pPr>
    </w:p>
    <w:p w:rsidR="00EB68E0" w:rsidRPr="00EA498B" w:rsidRDefault="00EB68E0" w:rsidP="00EA498B">
      <w:pPr>
        <w:pStyle w:val="af2"/>
        <w:rPr>
          <w:rFonts w:ascii="Cambria" w:hAnsi="Cambria"/>
          <w:sz w:val="24"/>
          <w:lang w:val="ru-RU"/>
        </w:rPr>
      </w:pPr>
      <w:bookmarkStart w:id="0" w:name="_GoBack"/>
      <w:bookmarkEnd w:id="0"/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lastRenderedPageBreak/>
        <w:tab/>
      </w:r>
      <w:r w:rsidRPr="00EA498B">
        <w:rPr>
          <w:rFonts w:ascii="Cambria" w:hAnsi="Cambria"/>
          <w:b/>
          <w:sz w:val="24"/>
          <w:lang w:val="ru-RU"/>
        </w:rPr>
        <w:t>КЕМ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ХОТЕЛ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СТАТЬ</w:t>
      </w:r>
      <w:r w:rsidRPr="00EA498B">
        <w:rPr>
          <w:rFonts w:ascii="Cambria" w:hAnsi="Cambria"/>
          <w:sz w:val="24"/>
          <w:lang w:val="ru-RU"/>
        </w:rPr>
        <w:t>: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По началу хотел стать ВРАЧОМ. Детство, особенно военное время все-таки оставило некий свой отпечаток на детской восприимчивости. Сотня вопросов почему? За что? Для чего? И как? Рвение помочь людям, хоть как-то снять боль, если не душевную, то хотя бы телесную.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</w:r>
      <w:r w:rsidRPr="00EA498B">
        <w:rPr>
          <w:rFonts w:ascii="Cambria" w:hAnsi="Cambria"/>
          <w:b/>
          <w:sz w:val="24"/>
          <w:lang w:val="ru-RU"/>
        </w:rPr>
        <w:t>КЕМ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СТАЛ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И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РЕШЕНИЯ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НА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ПУТИ</w:t>
      </w:r>
      <w:r w:rsidR="009C267A">
        <w:rPr>
          <w:rFonts w:ascii="Cambria" w:hAnsi="Cambria"/>
          <w:b/>
          <w:sz w:val="24"/>
          <w:lang w:val="ru-RU"/>
        </w:rPr>
        <w:t xml:space="preserve"> </w:t>
      </w:r>
      <w:r w:rsidRPr="00EA498B">
        <w:rPr>
          <w:rFonts w:ascii="Cambria" w:hAnsi="Cambria"/>
          <w:b/>
          <w:sz w:val="24"/>
          <w:lang w:val="ru-RU"/>
        </w:rPr>
        <w:t>СТАНОВЛЕНИЯ</w:t>
      </w:r>
      <w:r w:rsidRPr="00EA498B">
        <w:rPr>
          <w:rFonts w:ascii="Cambria" w:hAnsi="Cambria"/>
          <w:sz w:val="24"/>
          <w:lang w:val="ru-RU"/>
        </w:rPr>
        <w:t>: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ab/>
        <w:t>Кем стал? Слегка странный вопрос. Ну что сказать, пожалуй, для этого надо начать сначала.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Первый опыт работы, старенькая, маленькая школа, кабинет, компьютер и вот я секретарь. Прошло пару лет, новая школа, по больше старой, да и по новее. Учитель информатики, «УЧИТЕЛЬ» казалось бы одно слово, но вот суть не вмешается в данное словосочетание.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Еще в школе, когда учился, на стене, той, моей детской школы, был такой рисунок: «Учитель стоит над учеником, ученик прилежно сидит за партой в руках перо, рядом чернильница. Учитель вливает что-то в голову ученика». Как бы странно не звучало, но почему-то мне этот рисунок врезался в память. Что-то я не понимал в данном рисунке.</w:t>
      </w:r>
      <w:r w:rsidR="009C267A">
        <w:rPr>
          <w:rFonts w:ascii="Cambria" w:hAnsi="Cambria"/>
          <w:sz w:val="24"/>
          <w:lang w:val="ru-RU"/>
        </w:rPr>
        <w:t xml:space="preserve"> </w:t>
      </w:r>
      <w:r w:rsidRPr="00EA498B">
        <w:rPr>
          <w:rFonts w:ascii="Cambria" w:hAnsi="Cambria"/>
          <w:sz w:val="24"/>
          <w:lang w:val="ru-RU"/>
        </w:rPr>
        <w:t xml:space="preserve">Вечный вопрос Почему? Как и для Чего? 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Прошли года уж и повышение на пороге, назначен заместителем директора по ИКТ. Проработал в данной школе лет этак 7. Увольнение по собственному желанию, и вот вернулся чрез 4 года. Теперь уже в качестве Педагога – Психолога. И бороздя просторы интернета наткнулся на такое изречение: «Ученик — это не сосуд, который нужно заполнить – а факел который нужно зажечь». И вот меня осенило, вот оно решение того почему тот рисунок въелся в мою память как фреска. Вот оно что съедало изнутри.</w:t>
      </w:r>
    </w:p>
    <w:p w:rsidR="00EA498B" w:rsidRPr="00EA498B" w:rsidRDefault="00EA498B" w:rsidP="00EA498B">
      <w:pPr>
        <w:pStyle w:val="af2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b/>
          <w:sz w:val="24"/>
          <w:lang w:val="ru-RU"/>
        </w:rPr>
        <w:t>КАК СЛУЧИЛОСЬ ТАК ЧТО ПРИШЕЛ В ОБРАЗОВАТЕЛЬНУЮ СФЕРУ: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Началось все с увлечения компьютерами. Первые курсы обучения ПК, отец работал в школе,2005 год, в школу завезли первые Персональные Компьютеры, а если быть точнее, то ЭВМ (Электронно Вычислительная Машина), с ЭЛТ (Электронно Лучевая Трубка) мониторами. Переход школы в 21 век. Документацию нужно уже переводить в электронный вариант. Отец, Директор школы, сказал просто «Завезли компьютер – документацию нужно в электронный вид переводить, пошли на работу». Вот так с легкой руки Отца я и стал секретарем, ну а после, после уже было сказано, к чему ворошить прошлое дважды. Как говориться «Кто старое помянет тому глаз вон – а, кто забудет тому два вон».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</w:p>
    <w:p w:rsidR="00EA498B" w:rsidRPr="009C267A" w:rsidRDefault="00EA498B" w:rsidP="00EA498B">
      <w:pPr>
        <w:pStyle w:val="af2"/>
        <w:ind w:firstLine="708"/>
        <w:rPr>
          <w:rFonts w:ascii="Cambria" w:hAnsi="Cambria"/>
          <w:b/>
          <w:sz w:val="24"/>
          <w:lang w:val="ru-RU"/>
        </w:rPr>
      </w:pPr>
      <w:r w:rsidRPr="009C267A">
        <w:rPr>
          <w:rFonts w:ascii="Cambria" w:hAnsi="Cambria"/>
          <w:b/>
          <w:sz w:val="24"/>
          <w:lang w:val="ru-RU"/>
        </w:rPr>
        <w:t>ПЕДАГОГИЧЕСКОЕ КРЕДО:</w:t>
      </w:r>
    </w:p>
    <w:p w:rsidR="00EA498B" w:rsidRPr="009C267A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КРЕДО, как звучит то. Если говорить прямо, то, пожалуй, нужно вернуться опять к затронутой ранее тематике «с рисунком на школьной стене», «Ученик — это не сосуд, который нужно заполнить – а факел который нужно зажечь», вот оно то самое идейное чувство которое я смог бы охарактеризовать, если судить по тому как бы я хотел, чтобы меня обучали, и чтобы мне помогали. «Не надо меня заполнять, помоги мне зажечь искру в душе и в разуме» - вот что кричало с самого детства изнутри и материализовалось уже чрез пару десятков лет.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ind w:firstLine="708"/>
        <w:rPr>
          <w:rFonts w:ascii="Cambria" w:hAnsi="Cambria"/>
          <w:b/>
          <w:sz w:val="24"/>
          <w:lang w:val="ru-RU"/>
        </w:rPr>
      </w:pPr>
      <w:r w:rsidRPr="00EA498B">
        <w:rPr>
          <w:rFonts w:ascii="Cambria" w:hAnsi="Cambria"/>
          <w:b/>
          <w:sz w:val="24"/>
          <w:lang w:val="ru-RU"/>
        </w:rPr>
        <w:lastRenderedPageBreak/>
        <w:t>ЖИЗНЕННОЕ КРЕДО: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b/>
          <w:sz w:val="24"/>
          <w:lang w:val="ru-RU"/>
        </w:rPr>
      </w:pP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Вот тут уже с кредо не получится, жизнь она многогранна тут уже придется по-иному. Хотя и мог бы сказать мол в жизни у меня такие да такие принципы, идеи, кредо, ну сказал, а толку? Дело не в тебе слушатель или судьбы вершитель, что сидит отдельно да судит по критериям. Дело в самой жизни и в ее многогранности, ее парой слов не передать, да и не описать…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Ну а если все-же так уж надобно сказать про кредо, то</w:t>
      </w:r>
      <w:r w:rsidR="009C267A">
        <w:rPr>
          <w:rFonts w:ascii="Cambria" w:hAnsi="Cambria"/>
          <w:sz w:val="24"/>
          <w:lang w:val="ru-RU"/>
        </w:rPr>
        <w:t xml:space="preserve"> </w:t>
      </w:r>
      <w:r w:rsidRPr="00EA498B">
        <w:rPr>
          <w:rFonts w:ascii="Cambria" w:hAnsi="Cambria"/>
          <w:sz w:val="24"/>
          <w:lang w:val="ru-RU"/>
        </w:rPr>
        <w:t>вкратце, пожалуй, кредо оно «мое» таковое «Слушай в два раза больше и подумай дважды прежде чем что-то сказать».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</w:p>
    <w:p w:rsidR="00EA498B" w:rsidRPr="00EA498B" w:rsidRDefault="00EA498B" w:rsidP="00EA498B">
      <w:pPr>
        <w:pStyle w:val="af2"/>
        <w:ind w:firstLine="708"/>
        <w:rPr>
          <w:rFonts w:ascii="Cambria" w:hAnsi="Cambria"/>
          <w:b/>
          <w:sz w:val="24"/>
          <w:lang w:val="ru-RU"/>
        </w:rPr>
      </w:pPr>
      <w:r w:rsidRPr="00EA498B">
        <w:rPr>
          <w:rFonts w:ascii="Cambria" w:hAnsi="Cambria"/>
          <w:b/>
          <w:sz w:val="24"/>
          <w:lang w:val="ru-RU"/>
        </w:rPr>
        <w:t>ЧТО ДАЛЬШЕ:</w:t>
      </w:r>
    </w:p>
    <w:p w:rsidR="00EA498B" w:rsidRPr="00EA498B" w:rsidRDefault="00EA498B" w:rsidP="00EA498B">
      <w:pPr>
        <w:pStyle w:val="af2"/>
        <w:ind w:firstLine="708"/>
        <w:rPr>
          <w:rFonts w:ascii="Cambria" w:hAnsi="Cambria"/>
          <w:b/>
          <w:sz w:val="24"/>
          <w:lang w:val="ru-RU"/>
        </w:rPr>
      </w:pPr>
    </w:p>
    <w:p w:rsidR="00EA498B" w:rsidRPr="00EA498B" w:rsidRDefault="00EA498B" w:rsidP="00EA498B">
      <w:pPr>
        <w:pStyle w:val="af2"/>
        <w:ind w:firstLine="708"/>
        <w:rPr>
          <w:rFonts w:ascii="Cambria" w:hAnsi="Cambria"/>
          <w:sz w:val="24"/>
          <w:lang w:val="ru-RU"/>
        </w:rPr>
      </w:pPr>
      <w:r w:rsidRPr="00EA498B">
        <w:rPr>
          <w:rFonts w:ascii="Cambria" w:hAnsi="Cambria"/>
          <w:sz w:val="24"/>
          <w:lang w:val="ru-RU"/>
        </w:rPr>
        <w:t>А дальше то, что предписано Всевышним, ни больше ни меньше предписанного, поживем увидим.</w:t>
      </w:r>
    </w:p>
    <w:p w:rsidR="00D43557" w:rsidRPr="00D43557" w:rsidRDefault="00D43557" w:rsidP="00D43557">
      <w:pPr>
        <w:pStyle w:val="af6"/>
        <w:jc w:val="right"/>
        <w:rPr>
          <w:rFonts w:ascii="Cambria" w:hAnsi="Cambria"/>
          <w:sz w:val="32"/>
          <w:szCs w:val="32"/>
          <w:lang w:val="ru-RU"/>
        </w:rPr>
      </w:pPr>
    </w:p>
    <w:sectPr w:rsidR="00D43557" w:rsidRPr="00D43557" w:rsidSect="00D43557">
      <w:pgSz w:w="12240" w:h="15840"/>
      <w:pgMar w:top="567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6EA4124"/>
    <w:multiLevelType w:val="hybridMultilevel"/>
    <w:tmpl w:val="9E627CC8"/>
    <w:lvl w:ilvl="0" w:tplc="63621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902815"/>
    <w:rsid w:val="00101734"/>
    <w:rsid w:val="002D075E"/>
    <w:rsid w:val="003C5EBE"/>
    <w:rsid w:val="003F70F6"/>
    <w:rsid w:val="00515B1E"/>
    <w:rsid w:val="00581C02"/>
    <w:rsid w:val="005930E4"/>
    <w:rsid w:val="005C2047"/>
    <w:rsid w:val="005F3F10"/>
    <w:rsid w:val="00624FAA"/>
    <w:rsid w:val="0084357C"/>
    <w:rsid w:val="00874FD7"/>
    <w:rsid w:val="008804DD"/>
    <w:rsid w:val="008C2461"/>
    <w:rsid w:val="00901532"/>
    <w:rsid w:val="00902815"/>
    <w:rsid w:val="00987C24"/>
    <w:rsid w:val="009C267A"/>
    <w:rsid w:val="009D2631"/>
    <w:rsid w:val="00A158E2"/>
    <w:rsid w:val="00A544D5"/>
    <w:rsid w:val="00A80DD1"/>
    <w:rsid w:val="00B10B41"/>
    <w:rsid w:val="00BF77F0"/>
    <w:rsid w:val="00C03D13"/>
    <w:rsid w:val="00C20886"/>
    <w:rsid w:val="00CA6D50"/>
    <w:rsid w:val="00CB3E62"/>
    <w:rsid w:val="00D43557"/>
    <w:rsid w:val="00DA4265"/>
    <w:rsid w:val="00EA498B"/>
    <w:rsid w:val="00EB3C99"/>
    <w:rsid w:val="00EB68E0"/>
    <w:rsid w:val="00EF199F"/>
    <w:rsid w:val="00F70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2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57"/>
  </w:style>
  <w:style w:type="paragraph" w:styleId="1">
    <w:name w:val="heading 1"/>
    <w:basedOn w:val="a"/>
    <w:next w:val="a"/>
    <w:link w:val="10"/>
    <w:uiPriority w:val="9"/>
    <w:qFormat/>
    <w:rsid w:val="00D43557"/>
    <w:pPr>
      <w:pBdr>
        <w:top w:val="single" w:sz="24" w:space="0" w:color="A5300F" w:themeColor="accent1"/>
        <w:left w:val="single" w:sz="24" w:space="0" w:color="A5300F" w:themeColor="accent1"/>
        <w:bottom w:val="single" w:sz="24" w:space="0" w:color="A5300F" w:themeColor="accent1"/>
        <w:right w:val="single" w:sz="24" w:space="0" w:color="A5300F" w:themeColor="accent1"/>
      </w:pBdr>
      <w:shd w:val="clear" w:color="auto" w:fill="A5300F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557"/>
    <w:pPr>
      <w:pBdr>
        <w:top w:val="single" w:sz="24" w:space="0" w:color="F9CEC2" w:themeColor="accent1" w:themeTint="33"/>
        <w:left w:val="single" w:sz="24" w:space="0" w:color="F9CEC2" w:themeColor="accent1" w:themeTint="33"/>
        <w:bottom w:val="single" w:sz="24" w:space="0" w:color="F9CEC2" w:themeColor="accent1" w:themeTint="33"/>
        <w:right w:val="single" w:sz="24" w:space="0" w:color="F9CEC2" w:themeColor="accent1" w:themeTint="33"/>
      </w:pBdr>
      <w:shd w:val="clear" w:color="auto" w:fill="F9CEC2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557"/>
    <w:pPr>
      <w:pBdr>
        <w:top w:val="single" w:sz="6" w:space="2" w:color="A5300F" w:themeColor="accent1"/>
      </w:pBdr>
      <w:spacing w:before="300" w:after="0"/>
      <w:outlineLvl w:val="2"/>
    </w:pPr>
    <w:rPr>
      <w:caps/>
      <w:color w:val="511707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557"/>
    <w:pPr>
      <w:pBdr>
        <w:top w:val="dotted" w:sz="6" w:space="2" w:color="A5300F" w:themeColor="accent1"/>
      </w:pBdr>
      <w:spacing w:before="200" w:after="0"/>
      <w:outlineLvl w:val="3"/>
    </w:pPr>
    <w:rPr>
      <w:caps/>
      <w:color w:val="7B230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557"/>
    <w:pPr>
      <w:pBdr>
        <w:bottom w:val="single" w:sz="6" w:space="1" w:color="A5300F" w:themeColor="accent1"/>
      </w:pBdr>
      <w:spacing w:before="200" w:after="0"/>
      <w:outlineLvl w:val="4"/>
    </w:pPr>
    <w:rPr>
      <w:caps/>
      <w:color w:val="7B230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557"/>
    <w:pPr>
      <w:pBdr>
        <w:bottom w:val="dotted" w:sz="6" w:space="1" w:color="A5300F" w:themeColor="accent1"/>
      </w:pBdr>
      <w:spacing w:before="200" w:after="0"/>
      <w:outlineLvl w:val="5"/>
    </w:pPr>
    <w:rPr>
      <w:caps/>
      <w:color w:val="7B230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557"/>
    <w:pPr>
      <w:spacing w:before="200" w:after="0"/>
      <w:outlineLvl w:val="6"/>
    </w:pPr>
    <w:rPr>
      <w:caps/>
      <w:color w:val="7B230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55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55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43557"/>
    <w:pPr>
      <w:spacing w:before="0" w:after="0"/>
    </w:pPr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3557"/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4355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6">
    <w:name w:val="Подзаголовок Знак"/>
    <w:basedOn w:val="a0"/>
    <w:link w:val="a5"/>
    <w:uiPriority w:val="11"/>
    <w:rsid w:val="00D43557"/>
    <w:rPr>
      <w:caps/>
      <w:color w:val="595959" w:themeColor="text1" w:themeTint="A6"/>
      <w:spacing w:val="10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D43557"/>
    <w:rPr>
      <w:caps/>
      <w:color w:val="FFFFFF" w:themeColor="background1"/>
      <w:spacing w:val="15"/>
      <w:sz w:val="22"/>
      <w:szCs w:val="22"/>
      <w:shd w:val="clear" w:color="auto" w:fill="A5300F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D43557"/>
    <w:rPr>
      <w:caps/>
      <w:spacing w:val="15"/>
      <w:shd w:val="clear" w:color="auto" w:fill="F9CEC2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D43557"/>
    <w:rPr>
      <w:caps/>
      <w:color w:val="511707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43557"/>
    <w:rPr>
      <w:caps/>
      <w:color w:val="7B230B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43557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43557"/>
    <w:rPr>
      <w:i/>
      <w:iCs/>
      <w:caps/>
      <w:spacing w:val="10"/>
      <w:sz w:val="18"/>
      <w:szCs w:val="18"/>
    </w:rPr>
  </w:style>
  <w:style w:type="character" w:styleId="a7">
    <w:name w:val="Subtle Emphasis"/>
    <w:uiPriority w:val="19"/>
    <w:qFormat/>
    <w:rsid w:val="00D43557"/>
    <w:rPr>
      <w:i/>
      <w:iCs/>
      <w:color w:val="511707" w:themeColor="accent1" w:themeShade="7F"/>
    </w:rPr>
  </w:style>
  <w:style w:type="character" w:styleId="a8">
    <w:name w:val="Emphasis"/>
    <w:uiPriority w:val="20"/>
    <w:qFormat/>
    <w:rsid w:val="00D43557"/>
    <w:rPr>
      <w:caps/>
      <w:color w:val="511707" w:themeColor="accent1" w:themeShade="7F"/>
      <w:spacing w:val="5"/>
    </w:rPr>
  </w:style>
  <w:style w:type="character" w:styleId="a9">
    <w:name w:val="Intense Emphasis"/>
    <w:uiPriority w:val="21"/>
    <w:qFormat/>
    <w:rsid w:val="00D43557"/>
    <w:rPr>
      <w:b/>
      <w:bCs/>
      <w:caps/>
      <w:color w:val="511707" w:themeColor="accent1" w:themeShade="7F"/>
      <w:spacing w:val="10"/>
    </w:rPr>
  </w:style>
  <w:style w:type="character" w:styleId="aa">
    <w:name w:val="Strong"/>
    <w:uiPriority w:val="22"/>
    <w:qFormat/>
    <w:rsid w:val="00D43557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D43557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43557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557"/>
    <w:pPr>
      <w:spacing w:before="240" w:after="240" w:line="240" w:lineRule="auto"/>
      <w:ind w:left="1080" w:right="1080"/>
      <w:jc w:val="center"/>
    </w:pPr>
    <w:rPr>
      <w:color w:val="A5300F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D43557"/>
    <w:rPr>
      <w:color w:val="A5300F" w:themeColor="accent1"/>
      <w:sz w:val="24"/>
      <w:szCs w:val="24"/>
    </w:rPr>
  </w:style>
  <w:style w:type="character" w:styleId="ad">
    <w:name w:val="Subtle Reference"/>
    <w:uiPriority w:val="31"/>
    <w:qFormat/>
    <w:rsid w:val="00D43557"/>
    <w:rPr>
      <w:b/>
      <w:bCs/>
      <w:color w:val="A5300F" w:themeColor="accent1"/>
    </w:rPr>
  </w:style>
  <w:style w:type="character" w:styleId="ae">
    <w:name w:val="Intense Reference"/>
    <w:uiPriority w:val="32"/>
    <w:qFormat/>
    <w:rsid w:val="00D43557"/>
    <w:rPr>
      <w:b/>
      <w:bCs/>
      <w:i/>
      <w:iCs/>
      <w:caps/>
      <w:color w:val="A5300F" w:themeColor="accent1"/>
    </w:rPr>
  </w:style>
  <w:style w:type="character" w:styleId="af">
    <w:name w:val="Book Title"/>
    <w:uiPriority w:val="33"/>
    <w:qFormat/>
    <w:rsid w:val="00D43557"/>
    <w:rPr>
      <w:b/>
      <w:bCs/>
      <w:i/>
      <w:iCs/>
      <w:spacing w:val="0"/>
    </w:rPr>
  </w:style>
  <w:style w:type="paragraph" w:styleId="af0">
    <w:name w:val="caption"/>
    <w:basedOn w:val="a"/>
    <w:next w:val="a"/>
    <w:uiPriority w:val="35"/>
    <w:semiHidden/>
    <w:unhideWhenUsed/>
    <w:qFormat/>
    <w:rsid w:val="00D43557"/>
    <w:rPr>
      <w:b/>
      <w:bCs/>
      <w:color w:val="7B230B" w:themeColor="accent1" w:themeShade="BF"/>
      <w:sz w:val="16"/>
      <w:szCs w:val="16"/>
    </w:rPr>
  </w:style>
  <w:style w:type="paragraph" w:styleId="af1">
    <w:name w:val="TOC Heading"/>
    <w:basedOn w:val="1"/>
    <w:next w:val="a"/>
    <w:uiPriority w:val="39"/>
    <w:semiHidden/>
    <w:unhideWhenUsed/>
    <w:qFormat/>
    <w:rsid w:val="00D43557"/>
    <w:pPr>
      <w:outlineLvl w:val="9"/>
    </w:pPr>
  </w:style>
  <w:style w:type="paragraph" w:styleId="af2">
    <w:name w:val="No Spacing"/>
    <w:uiPriority w:val="1"/>
    <w:qFormat/>
    <w:rsid w:val="00D43557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CB3E62"/>
    <w:pPr>
      <w:ind w:left="720"/>
      <w:contextualSpacing/>
    </w:pPr>
  </w:style>
  <w:style w:type="paragraph" w:styleId="af4">
    <w:name w:val="Date"/>
    <w:basedOn w:val="a"/>
    <w:next w:val="a"/>
    <w:link w:val="af5"/>
    <w:uiPriority w:val="2"/>
    <w:unhideWhenUsed/>
    <w:rsid w:val="00D43557"/>
    <w:pPr>
      <w:pBdr>
        <w:top w:val="dotted" w:sz="2" w:space="15" w:color="323232" w:themeColor="text2"/>
        <w:left w:val="dotted" w:sz="2" w:space="2" w:color="FFFFFF" w:themeColor="background1"/>
        <w:right w:val="dotted" w:sz="2" w:space="2" w:color="FFFFFF" w:themeColor="background1"/>
      </w:pBdr>
      <w:spacing w:before="360" w:after="40" w:line="216" w:lineRule="auto"/>
      <w:contextualSpacing/>
    </w:pPr>
    <w:rPr>
      <w:b/>
      <w:bCs/>
      <w:smallCaps/>
      <w:color w:val="9F4110" w:themeColor="accent2" w:themeShade="BF"/>
      <w:sz w:val="44"/>
    </w:rPr>
  </w:style>
  <w:style w:type="character" w:customStyle="1" w:styleId="af5">
    <w:name w:val="Дата Знак"/>
    <w:basedOn w:val="a0"/>
    <w:link w:val="af4"/>
    <w:uiPriority w:val="2"/>
    <w:rsid w:val="00D43557"/>
    <w:rPr>
      <w:rFonts w:eastAsiaTheme="minorHAnsi"/>
      <w:b/>
      <w:bCs/>
      <w:smallCaps/>
      <w:color w:val="9F4110" w:themeColor="accent2" w:themeShade="BF"/>
      <w:sz w:val="44"/>
      <w:szCs w:val="20"/>
    </w:rPr>
  </w:style>
  <w:style w:type="paragraph" w:customStyle="1" w:styleId="af6">
    <w:name w:val="ВРЕМЯ"/>
    <w:basedOn w:val="a"/>
    <w:uiPriority w:val="2"/>
    <w:rsid w:val="00D43557"/>
    <w:pPr>
      <w:spacing w:after="300" w:line="216" w:lineRule="auto"/>
      <w:contextualSpacing/>
    </w:pPr>
    <w:rPr>
      <w:b/>
      <w:bCs/>
      <w:smallCaps/>
      <w:sz w:val="44"/>
    </w:rPr>
  </w:style>
  <w:style w:type="paragraph" w:customStyle="1" w:styleId="af7">
    <w:name w:val="Контактные данные"/>
    <w:basedOn w:val="a"/>
    <w:uiPriority w:val="4"/>
    <w:rsid w:val="00D43557"/>
    <w:pPr>
      <w:spacing w:after="0" w:line="240" w:lineRule="auto"/>
    </w:pPr>
    <w:rPr>
      <w:smallCaps/>
    </w:rPr>
  </w:style>
  <w:style w:type="character" w:customStyle="1" w:styleId="apple-converted-space">
    <w:name w:val="apple-converted-space"/>
    <w:basedOn w:val="a0"/>
    <w:rsid w:val="00624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9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in\AppData\Roaming\Microsoft\&#1064;&#1072;&#1073;&#1083;&#1086;&#1085;&#1099;\&#1041;&#1083;&#1072;&#1085;&#1082;%20&#1054;&#1090;&#1095;&#1077;&#1090;.dotx" TargetMode="External"/></Relationships>
</file>

<file path=word/theme/theme1.xml><?xml version="1.0" encoding="utf-8"?>
<a:theme xmlns:a="http://schemas.openxmlformats.org/drawingml/2006/main" name="Office Theme">
  <a:themeElements>
    <a:clrScheme name="Красный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Отчет</Template>
  <TotalTime>3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Шамхан Усаев</dc:creator>
  <cp:keywords/>
  <cp:lastModifiedBy>Хаттори из клана Ига</cp:lastModifiedBy>
  <cp:revision>4</cp:revision>
  <cp:lastPrinted>2017-02-25T10:37:00Z</cp:lastPrinted>
  <dcterms:created xsi:type="dcterms:W3CDTF">2017-01-16T21:45:00Z</dcterms:created>
  <dcterms:modified xsi:type="dcterms:W3CDTF">2017-02-25T10:38:00Z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