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5" w:rsidRDefault="00D20045" w:rsidP="00D20045">
      <w:pPr>
        <w:jc w:val="center"/>
        <w:rPr>
          <w:sz w:val="32"/>
          <w:szCs w:val="32"/>
        </w:rPr>
      </w:pPr>
      <w:r>
        <w:rPr>
          <w:sz w:val="32"/>
          <w:szCs w:val="32"/>
        </w:rPr>
        <w:t>МУ «УПРАВЛЕНИЕ ОБРАЗОВАНИЯ</w:t>
      </w:r>
    </w:p>
    <w:p w:rsidR="00D20045" w:rsidRDefault="00D20045" w:rsidP="00D20045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КУРЧАЛОЕВСКОГО МУНИЦИПАЛЬНОГО РАЙОНА»</w:t>
      </w:r>
    </w:p>
    <w:p w:rsidR="00D20045" w:rsidRDefault="00D20045" w:rsidP="00D20045">
      <w:pPr>
        <w:jc w:val="center"/>
        <w:rPr>
          <w:sz w:val="32"/>
          <w:szCs w:val="32"/>
        </w:rPr>
      </w:pPr>
    </w:p>
    <w:p w:rsidR="00D20045" w:rsidRDefault="00D20045" w:rsidP="00D2004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D20045" w:rsidRDefault="00D20045" w:rsidP="00D20045">
      <w:pPr>
        <w:jc w:val="center"/>
        <w:rPr>
          <w:szCs w:val="28"/>
        </w:rPr>
      </w:pPr>
    </w:p>
    <w:p w:rsidR="00D20045" w:rsidRDefault="00D20045" w:rsidP="00D20045">
      <w:pPr>
        <w:rPr>
          <w:szCs w:val="28"/>
        </w:rPr>
      </w:pPr>
      <w:r>
        <w:rPr>
          <w:szCs w:val="28"/>
        </w:rPr>
        <w:t>«____»_______2016г.                                                                                №______</w:t>
      </w:r>
    </w:p>
    <w:p w:rsidR="00D20045" w:rsidRDefault="00D20045" w:rsidP="00D20045">
      <w:pPr>
        <w:jc w:val="center"/>
        <w:rPr>
          <w:szCs w:val="28"/>
        </w:rPr>
      </w:pPr>
      <w:r>
        <w:rPr>
          <w:szCs w:val="28"/>
        </w:rPr>
        <w:t>с. Курчалой</w:t>
      </w:r>
    </w:p>
    <w:p w:rsidR="00C512CD" w:rsidRDefault="00C512CD" w:rsidP="00C512CD">
      <w:pPr>
        <w:rPr>
          <w:sz w:val="24"/>
          <w:szCs w:val="24"/>
        </w:rPr>
      </w:pPr>
    </w:p>
    <w:p w:rsidR="00C512CD" w:rsidRPr="00D20045" w:rsidRDefault="00C512CD" w:rsidP="00C512CD">
      <w:pPr>
        <w:jc w:val="center"/>
        <w:rPr>
          <w:sz w:val="24"/>
          <w:szCs w:val="24"/>
        </w:rPr>
      </w:pPr>
    </w:p>
    <w:p w:rsidR="00C512CD" w:rsidRPr="00D20045" w:rsidRDefault="00C512CD" w:rsidP="00D20045">
      <w:pPr>
        <w:jc w:val="center"/>
        <w:rPr>
          <w:b/>
          <w:sz w:val="24"/>
          <w:szCs w:val="24"/>
        </w:rPr>
      </w:pPr>
      <w:r w:rsidRPr="00D20045">
        <w:rPr>
          <w:b/>
          <w:sz w:val="24"/>
          <w:szCs w:val="24"/>
        </w:rPr>
        <w:t xml:space="preserve">Об утверждении </w:t>
      </w:r>
      <w:r w:rsidR="00D20045" w:rsidRPr="00D20045">
        <w:rPr>
          <w:b/>
          <w:sz w:val="24"/>
          <w:szCs w:val="24"/>
        </w:rPr>
        <w:t>плана мероприятий по введению</w:t>
      </w:r>
      <w:r w:rsidRPr="00D20045">
        <w:rPr>
          <w:b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D20045">
        <w:rPr>
          <w:b/>
          <w:sz w:val="24"/>
          <w:szCs w:val="24"/>
        </w:rPr>
        <w:t>образования</w:t>
      </w:r>
      <w:proofErr w:type="gramEnd"/>
      <w:r w:rsidRPr="00D20045">
        <w:rPr>
          <w:b/>
          <w:sz w:val="24"/>
          <w:szCs w:val="24"/>
        </w:rPr>
        <w:t xml:space="preserve"> обучающихся с умственной отсталостью </w:t>
      </w:r>
      <w:r w:rsidR="00A93317" w:rsidRPr="00D20045">
        <w:rPr>
          <w:b/>
          <w:sz w:val="24"/>
          <w:szCs w:val="24"/>
        </w:rPr>
        <w:t xml:space="preserve"> (</w:t>
      </w:r>
      <w:r w:rsidRPr="00D20045">
        <w:rPr>
          <w:b/>
          <w:sz w:val="24"/>
          <w:szCs w:val="24"/>
        </w:rPr>
        <w:t>интеллектуальными нарушениями)</w:t>
      </w:r>
    </w:p>
    <w:p w:rsidR="00D20045" w:rsidRDefault="00D20045" w:rsidP="00C512CD">
      <w:pPr>
        <w:jc w:val="center"/>
        <w:rPr>
          <w:szCs w:val="28"/>
        </w:rPr>
      </w:pPr>
    </w:p>
    <w:p w:rsidR="00C512CD" w:rsidRDefault="00C512CD" w:rsidP="00C512CD">
      <w:pPr>
        <w:jc w:val="center"/>
        <w:rPr>
          <w:szCs w:val="28"/>
        </w:rPr>
      </w:pPr>
    </w:p>
    <w:p w:rsidR="00C512CD" w:rsidRDefault="00D20045" w:rsidP="00C512C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C512CD">
        <w:rPr>
          <w:szCs w:val="28"/>
        </w:rPr>
        <w:t xml:space="preserve">В соответствии с планом действий по обеспечению введения федерального государственного образовательного стандарта </w:t>
      </w:r>
      <w:r w:rsidR="00C512CD" w:rsidRPr="00C512CD">
        <w:rPr>
          <w:szCs w:val="28"/>
        </w:rPr>
        <w:t xml:space="preserve">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C512CD" w:rsidRPr="00C512CD">
        <w:rPr>
          <w:szCs w:val="28"/>
        </w:rPr>
        <w:t>образования</w:t>
      </w:r>
      <w:proofErr w:type="gramEnd"/>
      <w:r w:rsidR="00C512CD" w:rsidRPr="00C512CD">
        <w:rPr>
          <w:szCs w:val="28"/>
        </w:rPr>
        <w:t xml:space="preserve"> обучающихся с умственной отсталостью (интеллектуальными нарушениями)</w:t>
      </w:r>
      <w:r w:rsidR="00C512CD">
        <w:rPr>
          <w:szCs w:val="28"/>
        </w:rPr>
        <w:t>, утвержденными Министром образования РФ Д.В. Ливановым 11.03.2015</w:t>
      </w:r>
      <w:r w:rsidR="009E2E4D">
        <w:rPr>
          <w:szCs w:val="28"/>
        </w:rPr>
        <w:t xml:space="preserve"> г.</w:t>
      </w:r>
      <w:r>
        <w:rPr>
          <w:szCs w:val="28"/>
        </w:rPr>
        <w:t>, п</w:t>
      </w:r>
      <w:r w:rsidR="00C512CD" w:rsidRPr="00C512CD">
        <w:rPr>
          <w:szCs w:val="28"/>
        </w:rPr>
        <w:t>лан</w:t>
      </w:r>
      <w:r w:rsidR="00C512CD">
        <w:rPr>
          <w:szCs w:val="28"/>
        </w:rPr>
        <w:t>ом</w:t>
      </w:r>
      <w:r w:rsidR="00C512CD" w:rsidRPr="00C512CD">
        <w:rPr>
          <w:szCs w:val="28"/>
        </w:rPr>
        <w:t xml:space="preserve"> мероприятий по введению </w:t>
      </w:r>
      <w:r w:rsidR="00C512CD">
        <w:rPr>
          <w:szCs w:val="28"/>
        </w:rPr>
        <w:t xml:space="preserve">в  </w:t>
      </w:r>
      <w:r w:rsidR="006B491F">
        <w:rPr>
          <w:szCs w:val="28"/>
        </w:rPr>
        <w:t>Чеченской Республике</w:t>
      </w:r>
      <w:r w:rsidR="00C512CD">
        <w:rPr>
          <w:szCs w:val="28"/>
        </w:rPr>
        <w:t xml:space="preserve">  ф</w:t>
      </w:r>
      <w:r w:rsidR="00C512CD" w:rsidRPr="00C512CD">
        <w:rPr>
          <w:szCs w:val="28"/>
        </w:rPr>
        <w:t xml:space="preserve">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</w:r>
      <w:r w:rsidR="006900BE">
        <w:rPr>
          <w:szCs w:val="28"/>
        </w:rPr>
        <w:t>(</w:t>
      </w:r>
      <w:r w:rsidR="00C512CD" w:rsidRPr="00C512CD">
        <w:rPr>
          <w:szCs w:val="28"/>
        </w:rPr>
        <w:t>интеллектуальными нарушениями)</w:t>
      </w:r>
      <w:r w:rsidR="00C512CD">
        <w:rPr>
          <w:szCs w:val="28"/>
        </w:rPr>
        <w:t>, утвержденным приказом Министерства о</w:t>
      </w:r>
      <w:r w:rsidR="006B491F">
        <w:rPr>
          <w:szCs w:val="28"/>
        </w:rPr>
        <w:t xml:space="preserve">бразования Чеченской Республики № 1128-п от 23.08.2016 </w:t>
      </w:r>
      <w:r w:rsidR="00C512CD">
        <w:rPr>
          <w:szCs w:val="28"/>
        </w:rPr>
        <w:t>г.</w:t>
      </w:r>
    </w:p>
    <w:p w:rsidR="00C512CD" w:rsidRDefault="00C512CD" w:rsidP="00C512CD">
      <w:pPr>
        <w:jc w:val="center"/>
        <w:rPr>
          <w:szCs w:val="28"/>
        </w:rPr>
      </w:pPr>
    </w:p>
    <w:p w:rsidR="00C512CD" w:rsidRDefault="00C512CD" w:rsidP="00C512CD">
      <w:pPr>
        <w:jc w:val="center"/>
        <w:rPr>
          <w:szCs w:val="28"/>
        </w:rPr>
      </w:pPr>
      <w:r>
        <w:rPr>
          <w:szCs w:val="28"/>
        </w:rPr>
        <w:t>ПРИКАЗЫВАЮ:</w:t>
      </w:r>
    </w:p>
    <w:p w:rsidR="004B702C" w:rsidRDefault="004B702C" w:rsidP="00C512CD">
      <w:pPr>
        <w:jc w:val="center"/>
        <w:rPr>
          <w:szCs w:val="28"/>
        </w:rPr>
      </w:pPr>
    </w:p>
    <w:p w:rsidR="00D20045" w:rsidRDefault="00C512CD" w:rsidP="00D20045">
      <w:pPr>
        <w:pStyle w:val="a3"/>
        <w:numPr>
          <w:ilvl w:val="0"/>
          <w:numId w:val="2"/>
        </w:numPr>
        <w:jc w:val="both"/>
        <w:rPr>
          <w:szCs w:val="28"/>
        </w:rPr>
      </w:pPr>
      <w:r w:rsidRPr="00C512CD">
        <w:rPr>
          <w:szCs w:val="28"/>
        </w:rPr>
        <w:t xml:space="preserve">Утвердить прилагаемый план мероприятий по введению в </w:t>
      </w:r>
      <w:r w:rsidR="003D611E">
        <w:rPr>
          <w:szCs w:val="28"/>
        </w:rPr>
        <w:t xml:space="preserve">Курчалоевском </w:t>
      </w:r>
    </w:p>
    <w:p w:rsidR="00C512CD" w:rsidRPr="00D20045" w:rsidRDefault="003D611E" w:rsidP="00D20045">
      <w:pPr>
        <w:jc w:val="both"/>
        <w:rPr>
          <w:szCs w:val="28"/>
        </w:rPr>
      </w:pPr>
      <w:r w:rsidRPr="00D20045">
        <w:rPr>
          <w:szCs w:val="28"/>
        </w:rPr>
        <w:t>муниципальном районе Чеченской Республики</w:t>
      </w:r>
      <w:r w:rsidR="00C512CD" w:rsidRPr="00D20045">
        <w:rPr>
          <w:szCs w:val="28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C512CD" w:rsidRPr="00D20045">
        <w:rPr>
          <w:szCs w:val="28"/>
        </w:rPr>
        <w:t>образования</w:t>
      </w:r>
      <w:proofErr w:type="gramEnd"/>
      <w:r w:rsidR="00C512CD" w:rsidRPr="00D20045">
        <w:rPr>
          <w:szCs w:val="28"/>
        </w:rPr>
        <w:t xml:space="preserve"> обучающ</w:t>
      </w:r>
      <w:r w:rsidRPr="00D20045">
        <w:rPr>
          <w:szCs w:val="28"/>
        </w:rPr>
        <w:t>ихся с умственной отсталостью (</w:t>
      </w:r>
      <w:r w:rsidR="00C512CD" w:rsidRPr="00D20045">
        <w:rPr>
          <w:szCs w:val="28"/>
        </w:rPr>
        <w:t>интеллектуальными нарушениями).</w:t>
      </w:r>
    </w:p>
    <w:p w:rsidR="00D20045" w:rsidRDefault="00C512CD" w:rsidP="00D20045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Рекомендовать руководителям образова</w:t>
      </w:r>
      <w:r w:rsidR="00D20045">
        <w:rPr>
          <w:szCs w:val="28"/>
        </w:rPr>
        <w:t>тельных организаций разработать</w:t>
      </w:r>
    </w:p>
    <w:p w:rsidR="00C512CD" w:rsidRDefault="00C512CD" w:rsidP="00D20045">
      <w:pPr>
        <w:jc w:val="both"/>
        <w:rPr>
          <w:szCs w:val="28"/>
        </w:rPr>
      </w:pPr>
      <w:r w:rsidRPr="00D20045">
        <w:rPr>
          <w:szCs w:val="28"/>
        </w:rPr>
        <w:t xml:space="preserve">планы </w:t>
      </w:r>
      <w:r w:rsidR="005D6BFD" w:rsidRPr="00D20045">
        <w:rPr>
          <w:szCs w:val="28"/>
        </w:rPr>
        <w:t xml:space="preserve">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5D6BFD" w:rsidRPr="00D20045">
        <w:rPr>
          <w:szCs w:val="28"/>
        </w:rPr>
        <w:t>образования</w:t>
      </w:r>
      <w:proofErr w:type="gramEnd"/>
      <w:r w:rsidR="005D6BFD" w:rsidRPr="00D20045">
        <w:rPr>
          <w:szCs w:val="28"/>
        </w:rPr>
        <w:t xml:space="preserve"> обучающ</w:t>
      </w:r>
      <w:r w:rsidR="003D611E" w:rsidRPr="00D20045">
        <w:rPr>
          <w:szCs w:val="28"/>
        </w:rPr>
        <w:t>ихся с умственной отсталостью (</w:t>
      </w:r>
      <w:r w:rsidR="005D6BFD" w:rsidRPr="00D20045">
        <w:rPr>
          <w:szCs w:val="28"/>
        </w:rPr>
        <w:t>интеллектуальными нарушениями) в образовательной организации.</w:t>
      </w:r>
    </w:p>
    <w:p w:rsidR="00D20045" w:rsidRDefault="00D20045" w:rsidP="00D20045">
      <w:pPr>
        <w:jc w:val="both"/>
        <w:rPr>
          <w:szCs w:val="28"/>
        </w:rPr>
      </w:pPr>
    </w:p>
    <w:p w:rsidR="00D20045" w:rsidRDefault="00D20045" w:rsidP="00D20045">
      <w:pPr>
        <w:jc w:val="both"/>
        <w:rPr>
          <w:szCs w:val="28"/>
        </w:rPr>
      </w:pPr>
    </w:p>
    <w:p w:rsidR="00D20045" w:rsidRDefault="00D20045" w:rsidP="00D20045">
      <w:pPr>
        <w:jc w:val="both"/>
        <w:rPr>
          <w:szCs w:val="28"/>
        </w:rPr>
      </w:pPr>
    </w:p>
    <w:p w:rsidR="00D20045" w:rsidRPr="00D20045" w:rsidRDefault="00D20045" w:rsidP="00D20045">
      <w:pPr>
        <w:jc w:val="both"/>
        <w:rPr>
          <w:szCs w:val="28"/>
        </w:rPr>
      </w:pPr>
    </w:p>
    <w:p w:rsidR="00D20045" w:rsidRDefault="005D6BFD" w:rsidP="00C512CD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возложить на заместителя начальника </w:t>
      </w:r>
    </w:p>
    <w:p w:rsidR="005D6BFD" w:rsidRPr="00D20045" w:rsidRDefault="005D6BFD" w:rsidP="00D20045">
      <w:pPr>
        <w:jc w:val="both"/>
        <w:rPr>
          <w:szCs w:val="28"/>
        </w:rPr>
      </w:pPr>
      <w:r w:rsidRPr="00D20045">
        <w:rPr>
          <w:szCs w:val="28"/>
        </w:rPr>
        <w:t>Упр</w:t>
      </w:r>
      <w:r w:rsidR="003D611E" w:rsidRPr="00D20045">
        <w:rPr>
          <w:szCs w:val="28"/>
        </w:rPr>
        <w:t xml:space="preserve">авления образования </w:t>
      </w:r>
      <w:proofErr w:type="spellStart"/>
      <w:r w:rsidR="003D611E" w:rsidRPr="00D20045">
        <w:rPr>
          <w:szCs w:val="28"/>
        </w:rPr>
        <w:t>Абдулкадырову</w:t>
      </w:r>
      <w:proofErr w:type="spellEnd"/>
      <w:r w:rsidR="003D611E" w:rsidRPr="00D20045">
        <w:rPr>
          <w:szCs w:val="28"/>
        </w:rPr>
        <w:t xml:space="preserve"> З.Б.</w:t>
      </w:r>
    </w:p>
    <w:p w:rsidR="005D6BFD" w:rsidRDefault="005D6BFD" w:rsidP="005D6BFD">
      <w:pPr>
        <w:jc w:val="both"/>
        <w:rPr>
          <w:szCs w:val="28"/>
        </w:rPr>
      </w:pPr>
    </w:p>
    <w:p w:rsidR="005D6BFD" w:rsidRDefault="005D6BFD" w:rsidP="005D6BFD">
      <w:pPr>
        <w:jc w:val="both"/>
        <w:rPr>
          <w:szCs w:val="28"/>
        </w:rPr>
      </w:pPr>
    </w:p>
    <w:p w:rsidR="005D6BFD" w:rsidRDefault="005D6BFD" w:rsidP="005D6BFD">
      <w:pPr>
        <w:jc w:val="both"/>
        <w:rPr>
          <w:szCs w:val="28"/>
        </w:rPr>
      </w:pPr>
    </w:p>
    <w:p w:rsidR="005C5446" w:rsidRDefault="005C5446" w:rsidP="005D6BFD">
      <w:pPr>
        <w:jc w:val="both"/>
        <w:rPr>
          <w:szCs w:val="28"/>
        </w:rPr>
      </w:pPr>
    </w:p>
    <w:p w:rsidR="005D6BFD" w:rsidRDefault="005D6BFD" w:rsidP="005D6BFD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D20045">
        <w:rPr>
          <w:szCs w:val="28"/>
        </w:rPr>
        <w:t xml:space="preserve">УО                                                                                  </w:t>
      </w:r>
      <w:r w:rsidR="004063DA">
        <w:rPr>
          <w:szCs w:val="28"/>
        </w:rPr>
        <w:t xml:space="preserve">С.М. </w:t>
      </w:r>
      <w:proofErr w:type="spellStart"/>
      <w:r w:rsidR="004063DA">
        <w:rPr>
          <w:szCs w:val="28"/>
        </w:rPr>
        <w:t>Дохтукаев</w:t>
      </w:r>
      <w:proofErr w:type="spellEnd"/>
    </w:p>
    <w:p w:rsidR="005D6BFD" w:rsidRPr="005D6BFD" w:rsidRDefault="005D6BFD" w:rsidP="005D6BFD">
      <w:pPr>
        <w:jc w:val="both"/>
        <w:rPr>
          <w:szCs w:val="28"/>
        </w:rPr>
      </w:pPr>
    </w:p>
    <w:p w:rsidR="00C512CD" w:rsidRDefault="00C512CD" w:rsidP="00C512CD">
      <w:pPr>
        <w:jc w:val="both"/>
        <w:rPr>
          <w:szCs w:val="28"/>
        </w:rPr>
      </w:pPr>
    </w:p>
    <w:p w:rsidR="00C512CD" w:rsidRPr="00C512CD" w:rsidRDefault="00C512CD" w:rsidP="00C512CD">
      <w:pPr>
        <w:rPr>
          <w:szCs w:val="28"/>
        </w:rPr>
      </w:pPr>
    </w:p>
    <w:p w:rsidR="00C512CD" w:rsidRPr="00C512CD" w:rsidRDefault="00C512CD" w:rsidP="00C512CD">
      <w:pPr>
        <w:rPr>
          <w:szCs w:val="28"/>
        </w:rPr>
      </w:pPr>
    </w:p>
    <w:p w:rsidR="008843FF" w:rsidRDefault="008843F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/>
    <w:p w:rsidR="0068081F" w:rsidRDefault="0068081F">
      <w:pPr>
        <w:sectPr w:rsidR="0068081F" w:rsidSect="00BB6617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68081F" w:rsidRPr="0068081F" w:rsidRDefault="0068081F" w:rsidP="0068081F">
      <w:pPr>
        <w:jc w:val="right"/>
        <w:rPr>
          <w:rFonts w:eastAsiaTheme="minorHAnsi"/>
          <w:szCs w:val="28"/>
          <w:lang w:eastAsia="en-US"/>
        </w:rPr>
      </w:pPr>
      <w:r w:rsidRPr="0068081F">
        <w:rPr>
          <w:rFonts w:eastAsiaTheme="minorHAnsi"/>
          <w:szCs w:val="28"/>
          <w:lang w:eastAsia="en-US"/>
        </w:rPr>
        <w:lastRenderedPageBreak/>
        <w:t xml:space="preserve">Утвержден </w:t>
      </w:r>
    </w:p>
    <w:p w:rsidR="0068081F" w:rsidRPr="0068081F" w:rsidRDefault="0068081F" w:rsidP="0068081F">
      <w:pPr>
        <w:jc w:val="right"/>
        <w:rPr>
          <w:rFonts w:eastAsiaTheme="minorHAnsi"/>
          <w:szCs w:val="28"/>
          <w:lang w:eastAsia="en-US"/>
        </w:rPr>
      </w:pPr>
      <w:r w:rsidRPr="0068081F">
        <w:rPr>
          <w:rFonts w:eastAsiaTheme="minorHAnsi"/>
          <w:szCs w:val="28"/>
          <w:lang w:eastAsia="en-US"/>
        </w:rPr>
        <w:t>приказом Управления образования</w:t>
      </w:r>
    </w:p>
    <w:p w:rsidR="00975AE9" w:rsidRDefault="001F326C" w:rsidP="0068081F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администрации Курчалоевского</w:t>
      </w:r>
    </w:p>
    <w:p w:rsidR="0068081F" w:rsidRPr="0068081F" w:rsidRDefault="0068081F" w:rsidP="0068081F">
      <w:pPr>
        <w:jc w:val="right"/>
        <w:rPr>
          <w:rFonts w:eastAsiaTheme="minorHAnsi"/>
          <w:szCs w:val="28"/>
          <w:lang w:eastAsia="en-US"/>
        </w:rPr>
      </w:pPr>
      <w:r w:rsidRPr="0068081F">
        <w:rPr>
          <w:rFonts w:eastAsiaTheme="minorHAnsi"/>
          <w:szCs w:val="28"/>
          <w:lang w:eastAsia="en-US"/>
        </w:rPr>
        <w:t>муниципального района</w:t>
      </w:r>
    </w:p>
    <w:p w:rsidR="0068081F" w:rsidRPr="0068081F" w:rsidRDefault="0068081F" w:rsidP="0068081F">
      <w:pPr>
        <w:jc w:val="right"/>
        <w:rPr>
          <w:rFonts w:eastAsiaTheme="minorHAnsi"/>
          <w:szCs w:val="28"/>
          <w:lang w:eastAsia="en-US"/>
        </w:rPr>
      </w:pPr>
      <w:r w:rsidRPr="0068081F">
        <w:rPr>
          <w:rFonts w:eastAsiaTheme="minorHAnsi"/>
          <w:szCs w:val="28"/>
          <w:lang w:eastAsia="en-US"/>
        </w:rPr>
        <w:t xml:space="preserve">от </w:t>
      </w:r>
      <w:r w:rsidR="00D20045">
        <w:rPr>
          <w:rFonts w:eastAsiaTheme="minorHAnsi"/>
          <w:szCs w:val="28"/>
          <w:lang w:eastAsia="en-US"/>
        </w:rPr>
        <w:t xml:space="preserve"> «25»08.2016г № 173</w:t>
      </w:r>
    </w:p>
    <w:p w:rsidR="0068081F" w:rsidRPr="0068081F" w:rsidRDefault="0068081F" w:rsidP="0068081F">
      <w:pPr>
        <w:jc w:val="center"/>
        <w:rPr>
          <w:rFonts w:eastAsiaTheme="minorHAnsi"/>
          <w:b/>
          <w:szCs w:val="28"/>
          <w:lang w:eastAsia="en-US"/>
        </w:rPr>
      </w:pPr>
    </w:p>
    <w:p w:rsidR="0068081F" w:rsidRPr="0068081F" w:rsidRDefault="0068081F" w:rsidP="00D20045">
      <w:pPr>
        <w:jc w:val="center"/>
        <w:rPr>
          <w:rFonts w:eastAsiaTheme="minorHAnsi"/>
          <w:b/>
          <w:szCs w:val="28"/>
          <w:lang w:eastAsia="en-US"/>
        </w:rPr>
      </w:pPr>
      <w:r w:rsidRPr="0068081F">
        <w:rPr>
          <w:rFonts w:eastAsiaTheme="minorHAnsi"/>
          <w:b/>
          <w:szCs w:val="28"/>
          <w:lang w:eastAsia="en-US"/>
        </w:rPr>
        <w:t>План мероприятий</w:t>
      </w:r>
    </w:p>
    <w:p w:rsidR="0068081F" w:rsidRPr="0068081F" w:rsidRDefault="00001958" w:rsidP="00D20045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по введению в Курчалоевском</w:t>
      </w:r>
      <w:r w:rsidR="0068081F" w:rsidRPr="0068081F">
        <w:rPr>
          <w:rFonts w:eastAsiaTheme="minorHAnsi"/>
          <w:b/>
          <w:szCs w:val="28"/>
          <w:lang w:eastAsia="en-US"/>
        </w:rPr>
        <w:t xml:space="preserve"> муниципальном районе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68081F" w:rsidRPr="0068081F">
        <w:rPr>
          <w:rFonts w:eastAsiaTheme="minorHAnsi"/>
          <w:b/>
          <w:szCs w:val="28"/>
          <w:lang w:eastAsia="en-US"/>
        </w:rPr>
        <w:t>образования</w:t>
      </w:r>
      <w:proofErr w:type="gramEnd"/>
      <w:r w:rsidR="0068081F" w:rsidRPr="0068081F">
        <w:rPr>
          <w:rFonts w:eastAsiaTheme="minorHAnsi"/>
          <w:b/>
          <w:szCs w:val="28"/>
          <w:lang w:eastAsia="en-US"/>
        </w:rPr>
        <w:t xml:space="preserve"> обучающихся с умственной отсталостью</w:t>
      </w:r>
    </w:p>
    <w:p w:rsidR="0068081F" w:rsidRPr="0068081F" w:rsidRDefault="008177D7" w:rsidP="00D20045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(</w:t>
      </w:r>
      <w:r w:rsidR="0068081F" w:rsidRPr="0068081F">
        <w:rPr>
          <w:rFonts w:eastAsiaTheme="minorHAnsi"/>
          <w:b/>
          <w:szCs w:val="28"/>
          <w:lang w:eastAsia="en-US"/>
        </w:rPr>
        <w:t>интеллектуальными нарушениями)</w:t>
      </w:r>
    </w:p>
    <w:p w:rsidR="0068081F" w:rsidRPr="0068081F" w:rsidRDefault="0068081F" w:rsidP="00D20045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a4"/>
        <w:tblW w:w="16206" w:type="dxa"/>
        <w:jc w:val="center"/>
        <w:tblLook w:val="04A0"/>
      </w:tblPr>
      <w:tblGrid>
        <w:gridCol w:w="636"/>
        <w:gridCol w:w="4143"/>
        <w:gridCol w:w="2051"/>
        <w:gridCol w:w="3823"/>
        <w:gridCol w:w="3854"/>
        <w:gridCol w:w="1699"/>
      </w:tblGrid>
      <w:tr w:rsidR="00DC5414" w:rsidRPr="0068081F" w:rsidTr="00A22FBF">
        <w:trPr>
          <w:jc w:val="center"/>
        </w:trPr>
        <w:tc>
          <w:tcPr>
            <w:tcW w:w="636" w:type="dxa"/>
            <w:vMerge w:val="restart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3146" w:type="dxa"/>
            <w:vMerge w:val="restart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Направление мероприятий</w:t>
            </w:r>
          </w:p>
        </w:tc>
        <w:tc>
          <w:tcPr>
            <w:tcW w:w="2117" w:type="dxa"/>
            <w:vMerge w:val="restart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Сроки</w:t>
            </w:r>
          </w:p>
        </w:tc>
        <w:tc>
          <w:tcPr>
            <w:tcW w:w="10307" w:type="dxa"/>
            <w:gridSpan w:val="3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Ожидаемые результаты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  <w:vMerge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46" w:type="dxa"/>
            <w:vMerge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17" w:type="dxa"/>
            <w:vMerge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21" w:type="dxa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Муниципальный уровень</w:t>
            </w:r>
          </w:p>
        </w:tc>
        <w:tc>
          <w:tcPr>
            <w:tcW w:w="4187" w:type="dxa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Уровень образовательной организации</w:t>
            </w:r>
          </w:p>
        </w:tc>
        <w:tc>
          <w:tcPr>
            <w:tcW w:w="1699" w:type="dxa"/>
          </w:tcPr>
          <w:p w:rsidR="0068081F" w:rsidRPr="0068081F" w:rsidRDefault="0068081F" w:rsidP="00ED19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Примечание</w:t>
            </w:r>
          </w:p>
        </w:tc>
      </w:tr>
      <w:tr w:rsidR="0068081F" w:rsidRPr="0068081F" w:rsidTr="00A22FBF">
        <w:trPr>
          <w:jc w:val="center"/>
        </w:trPr>
        <w:tc>
          <w:tcPr>
            <w:tcW w:w="16206" w:type="dxa"/>
            <w:gridSpan w:val="6"/>
          </w:tcPr>
          <w:p w:rsidR="0068081F" w:rsidRPr="0068081F" w:rsidRDefault="0068081F" w:rsidP="0068081F">
            <w:pPr>
              <w:numPr>
                <w:ilvl w:val="0"/>
                <w:numId w:val="3"/>
              </w:numPr>
              <w:rPr>
                <w:rFonts w:eastAsiaTheme="minorHAnsi"/>
                <w:b/>
                <w:szCs w:val="28"/>
                <w:lang w:eastAsia="en-US"/>
              </w:rPr>
            </w:pPr>
            <w:r w:rsidRPr="0068081F">
              <w:rPr>
                <w:rFonts w:eastAsiaTheme="minorHAnsi"/>
                <w:b/>
                <w:szCs w:val="28"/>
                <w:lang w:eastAsia="en-US"/>
              </w:rPr>
              <w:t>Нормативно-правовое, аналитическое и методическое обеспечение реализации ФГОС ОВЗ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1.1.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Анализ нормативных документов, регламентирующих введение ФГОС ОВЗ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 мере введения новых нормативных актов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Анализ требований Ф</w:t>
            </w:r>
            <w:r w:rsidR="00B806C5">
              <w:rPr>
                <w:rFonts w:eastAsiaTheme="minorHAnsi"/>
                <w:szCs w:val="28"/>
                <w:lang w:eastAsia="en-US"/>
              </w:rPr>
              <w:t xml:space="preserve">ГОС ОВЗ к структуре, условиям и результатам освоения образовательных программ </w:t>
            </w:r>
            <w:r w:rsidRPr="0068081F">
              <w:rPr>
                <w:rFonts w:eastAsiaTheme="minorHAnsi"/>
                <w:szCs w:val="28"/>
                <w:lang w:eastAsia="en-US"/>
              </w:rPr>
              <w:t>обучающим</w:t>
            </w:r>
            <w:r w:rsidR="00B806C5">
              <w:rPr>
                <w:rFonts w:eastAsiaTheme="minorHAnsi"/>
                <w:szCs w:val="28"/>
                <w:lang w:eastAsia="en-US"/>
              </w:rPr>
              <w:t xml:space="preserve">ися с ОВЗ. Определение объема и характера изменений существующей системы </w:t>
            </w:r>
            <w:r w:rsidRPr="0068081F">
              <w:rPr>
                <w:rFonts w:eastAsiaTheme="minorHAnsi"/>
                <w:szCs w:val="28"/>
                <w:lang w:eastAsia="en-US"/>
              </w:rPr>
              <w:t xml:space="preserve">образования детей с ОВЗ в </w:t>
            </w:r>
            <w:r w:rsidR="006B1036" w:rsidRPr="006B1036">
              <w:rPr>
                <w:rFonts w:eastAsiaTheme="minorHAnsi"/>
                <w:szCs w:val="28"/>
                <w:lang w:eastAsia="en-US"/>
              </w:rPr>
              <w:t xml:space="preserve">Курчалоевском </w:t>
            </w:r>
            <w:r w:rsidRPr="0068081F">
              <w:rPr>
                <w:rFonts w:eastAsiaTheme="minorHAnsi"/>
                <w:szCs w:val="28"/>
                <w:lang w:eastAsia="en-US"/>
              </w:rPr>
              <w:t>муниципальном районе.</w:t>
            </w:r>
          </w:p>
        </w:tc>
        <w:tc>
          <w:tcPr>
            <w:tcW w:w="418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Анализ требований ФГОС ОВЗ к структуре, условиям и результатам освоения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образовательных программ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обучающимися с ОВЗ. Определение объема 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характера изменений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существующей системе</w:t>
            </w: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работы образовательной организации.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1.2.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Разработка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нормативных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правовых актов,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обеспечивающих</w:t>
            </w: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введение ФГОС ОВЗ</w:t>
            </w:r>
          </w:p>
        </w:tc>
        <w:tc>
          <w:tcPr>
            <w:tcW w:w="2117" w:type="dxa"/>
          </w:tcPr>
          <w:p w:rsidR="0068081F" w:rsidRPr="0068081F" w:rsidRDefault="00782CB3" w:rsidP="00782CB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Август 2016г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4421" w:type="dxa"/>
          </w:tcPr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Разработка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утверждение</w:t>
            </w:r>
          </w:p>
          <w:p w:rsidR="0068081F" w:rsidRPr="0068081F" w:rsidRDefault="00E848F1" w:rsidP="00E848F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плана мероприятий по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введению ФГОС ОВЗ, плана-графика повышения </w:t>
            </w:r>
            <w:r w:rsidR="00862023">
              <w:rPr>
                <w:rFonts w:eastAsiaTheme="minorHAnsi"/>
                <w:szCs w:val="28"/>
                <w:lang w:eastAsia="en-US"/>
              </w:rPr>
              <w:lastRenderedPageBreak/>
              <w:t>квалификации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4187" w:type="dxa"/>
          </w:tcPr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Разработка и утверждение плана-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графика введения</w:t>
            </w:r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ФГОС ОВЗ в 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образовательной</w:t>
            </w:r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организации. Внесение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изменений в устав</w:t>
            </w:r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организации,</w:t>
            </w:r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приведение 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соответствие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с</w:t>
            </w:r>
            <w:proofErr w:type="gramEnd"/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требованиями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ФГОС ОВЗ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локальных актов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Проведение регионального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обследования 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оценке готовности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к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введению ФГОС ОВЗ</w:t>
            </w:r>
          </w:p>
        </w:tc>
        <w:tc>
          <w:tcPr>
            <w:tcW w:w="2117" w:type="dxa"/>
          </w:tcPr>
          <w:p w:rsidR="0068081F" w:rsidRPr="0068081F" w:rsidRDefault="00782CB3" w:rsidP="0068081F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Сентябрь-октябрь 2016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г.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Организация исследования (сбо</w:t>
            </w:r>
            <w:r w:rsidR="00E848F1">
              <w:rPr>
                <w:rFonts w:eastAsiaTheme="minorHAnsi"/>
                <w:szCs w:val="28"/>
                <w:lang w:eastAsia="en-US"/>
              </w:rPr>
              <w:t xml:space="preserve">р первичный  анализ информации) </w:t>
            </w:r>
            <w:r w:rsidRPr="0068081F">
              <w:rPr>
                <w:rFonts w:eastAsiaTheme="minorHAnsi"/>
                <w:szCs w:val="28"/>
                <w:lang w:eastAsia="en-US"/>
              </w:rPr>
              <w:t>по параметрам</w:t>
            </w:r>
          </w:p>
          <w:p w:rsidR="0068081F" w:rsidRPr="0068081F" w:rsidRDefault="00E848F1" w:rsidP="0068081F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анализа.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Информирование подведомственных организаций о </w:t>
            </w:r>
            <w:r>
              <w:rPr>
                <w:rFonts w:eastAsiaTheme="minorHAnsi"/>
                <w:szCs w:val="28"/>
                <w:lang w:eastAsia="en-US"/>
              </w:rPr>
              <w:t xml:space="preserve">результатах системного анализа.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Использование материалов системного анализа в практической деятельности.</w:t>
            </w:r>
          </w:p>
        </w:tc>
        <w:tc>
          <w:tcPr>
            <w:tcW w:w="418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Анализ условий и</w:t>
            </w:r>
          </w:p>
          <w:p w:rsidR="0068081F" w:rsidRPr="0068081F" w:rsidRDefault="004D3410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ресурсного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обеспечения</w:t>
            </w:r>
          </w:p>
          <w:p w:rsidR="0068081F" w:rsidRPr="0068081F" w:rsidRDefault="004D3410" w:rsidP="004D341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введения ФГОС ОВЗ (участие в опросах,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исследовании). </w:t>
            </w: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Использование материалов системного анализа в практической деятельности.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1.4.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Проведение информирования и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разъяснения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 вопросам</w:t>
            </w: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введения ФГОС ОВЗ  </w:t>
            </w:r>
          </w:p>
        </w:tc>
        <w:tc>
          <w:tcPr>
            <w:tcW w:w="2117" w:type="dxa"/>
          </w:tcPr>
          <w:p w:rsidR="0068081F" w:rsidRPr="0068081F" w:rsidRDefault="00782CB3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2016-2017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гг</w:t>
            </w:r>
          </w:p>
        </w:tc>
        <w:tc>
          <w:tcPr>
            <w:tcW w:w="4421" w:type="dxa"/>
          </w:tcPr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Проведение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разъяснительной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работы,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организация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мероприятий по ознакомлению с письмами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Министерства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образования и науки Российской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Федерации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подведомственных</w:t>
            </w:r>
          </w:p>
          <w:p w:rsidR="0068081F" w:rsidRPr="0068081F" w:rsidRDefault="00E848F1" w:rsidP="00E848F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организаций.</w:t>
            </w:r>
          </w:p>
        </w:tc>
        <w:tc>
          <w:tcPr>
            <w:tcW w:w="4187" w:type="dxa"/>
          </w:tcPr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Проведение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педагогических и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советов,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со</w:t>
            </w:r>
            <w:r w:rsidR="00ED6A7B">
              <w:rPr>
                <w:rFonts w:eastAsiaTheme="minorHAnsi"/>
                <w:szCs w:val="28"/>
                <w:lang w:eastAsia="en-US"/>
              </w:rPr>
              <w:t xml:space="preserve">вещаний, родительских собраний. </w:t>
            </w:r>
            <w:r w:rsidRPr="0068081F">
              <w:rPr>
                <w:rFonts w:eastAsiaTheme="minorHAnsi"/>
                <w:szCs w:val="28"/>
                <w:lang w:eastAsia="en-US"/>
              </w:rPr>
              <w:t>Использование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методических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рекомендаций в</w:t>
            </w:r>
          </w:p>
          <w:p w:rsidR="0068081F" w:rsidRPr="0068081F" w:rsidRDefault="00ED6A7B" w:rsidP="00ED6A7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практической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деятельности.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1.5.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Изучение, анализ и</w:t>
            </w:r>
          </w:p>
          <w:p w:rsidR="0068081F" w:rsidRPr="0068081F" w:rsidRDefault="00782CB3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A22FBF">
              <w:rPr>
                <w:rFonts w:eastAsiaTheme="minorHAnsi"/>
                <w:szCs w:val="28"/>
                <w:lang w:eastAsia="en-US"/>
              </w:rPr>
              <w:t>рименение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методических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рекомендаций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 xml:space="preserve">разработке на основе ФГОС ОВЗ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адаптированных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программ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организаций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По факту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получения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методических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рекомендаций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21" w:type="dxa"/>
          </w:tcPr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Проведение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разъяснительной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работы,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организация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мероприятий по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доведению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методических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рекомендаций до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организаций.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Организация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совещаний с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руководителями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заместителями руководителей </w:t>
            </w:r>
          </w:p>
          <w:p w:rsidR="0068081F" w:rsidRPr="00E848F1" w:rsidRDefault="00E848F1" w:rsidP="00E848F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организаций</w:t>
            </w:r>
          </w:p>
        </w:tc>
        <w:tc>
          <w:tcPr>
            <w:tcW w:w="4187" w:type="dxa"/>
          </w:tcPr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Проведение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педагогических и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советов,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совещаний.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Использование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методических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рекомендаций в</w:t>
            </w:r>
          </w:p>
          <w:p w:rsidR="0068081F" w:rsidRPr="0068081F" w:rsidRDefault="00ED6A7B" w:rsidP="00ED6A7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практической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деятельности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Участие в федеральном мониторинге условий для реализации ФГОС ОВЗ</w:t>
            </w:r>
          </w:p>
        </w:tc>
        <w:tc>
          <w:tcPr>
            <w:tcW w:w="2117" w:type="dxa"/>
          </w:tcPr>
          <w:p w:rsidR="0068081F" w:rsidRPr="0068081F" w:rsidRDefault="006D52F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 сроки, установленные МО и Н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 РФ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Реализация муниципальной  программы  "Развитие образования </w:t>
            </w:r>
            <w:r w:rsidR="00F3581B">
              <w:rPr>
                <w:rFonts w:eastAsiaTheme="minorHAnsi"/>
                <w:szCs w:val="28"/>
                <w:lang w:eastAsia="en-US"/>
              </w:rPr>
              <w:t>Курчалоевского</w:t>
            </w:r>
            <w:r w:rsidRPr="0068081F">
              <w:rPr>
                <w:rFonts w:eastAsiaTheme="minorHAnsi"/>
                <w:szCs w:val="28"/>
                <w:lang w:eastAsia="en-US"/>
              </w:rPr>
              <w:t xml:space="preserve"> муниципального района " в части создания у</w:t>
            </w:r>
            <w:r w:rsidR="00B806C5">
              <w:rPr>
                <w:rFonts w:eastAsiaTheme="minorHAnsi"/>
                <w:szCs w:val="28"/>
                <w:lang w:eastAsia="en-US"/>
              </w:rPr>
              <w:t xml:space="preserve">словий для реализации ФГОС ОВЗ. </w:t>
            </w:r>
            <w:r w:rsidRPr="0068081F">
              <w:rPr>
                <w:rFonts w:eastAsiaTheme="minorHAnsi"/>
                <w:szCs w:val="28"/>
                <w:lang w:eastAsia="en-US"/>
              </w:rPr>
              <w:t>Сбор и анализ информации по параметрам мониторинга.</w:t>
            </w:r>
          </w:p>
        </w:tc>
        <w:tc>
          <w:tcPr>
            <w:tcW w:w="4187" w:type="dxa"/>
          </w:tcPr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Создание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условий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д</w:t>
            </w:r>
            <w:r w:rsidR="00ED6A7B">
              <w:rPr>
                <w:rFonts w:eastAsiaTheme="minorHAnsi"/>
                <w:szCs w:val="28"/>
                <w:lang w:eastAsia="en-US"/>
              </w:rPr>
              <w:t xml:space="preserve">ля реализации </w:t>
            </w:r>
            <w:r w:rsidRPr="0068081F">
              <w:rPr>
                <w:rFonts w:eastAsiaTheme="minorHAnsi"/>
                <w:szCs w:val="28"/>
                <w:lang w:eastAsia="en-US"/>
              </w:rPr>
              <w:t xml:space="preserve">ФГОС ОВЗ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организации.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Участие в мониторинге.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1.7.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Участие в региональном мониторинге условий для реализации ФГОС ОВЗ</w:t>
            </w:r>
          </w:p>
        </w:tc>
        <w:tc>
          <w:tcPr>
            <w:tcW w:w="2117" w:type="dxa"/>
          </w:tcPr>
          <w:p w:rsidR="00782CB3" w:rsidRPr="0068081F" w:rsidRDefault="00782CB3" w:rsidP="00782CB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сроки, установленные МО и Н  ЧР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Организация исследования условий для организации инклюзивного образования детей с ОВЗ.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Информирование подведомственных организаций о результатах системного анализа.</w:t>
            </w:r>
          </w:p>
        </w:tc>
        <w:tc>
          <w:tcPr>
            <w:tcW w:w="4187" w:type="dxa"/>
          </w:tcPr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Создание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условий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для реализации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ФГОС ОВЗ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образовательной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организации.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Участие в мониторинге.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Использование материалов системного анализа в практической деятельности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1.</w:t>
            </w:r>
            <w:r w:rsidRPr="0068081F">
              <w:rPr>
                <w:rFonts w:eastAsiaTheme="minorHAnsi"/>
                <w:szCs w:val="28"/>
                <w:lang w:val="en-US" w:eastAsia="en-US"/>
              </w:rPr>
              <w:t>8</w:t>
            </w:r>
            <w:r w:rsidRPr="0068081F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Ан</w:t>
            </w:r>
            <w:r w:rsidR="00DC5414">
              <w:rPr>
                <w:rFonts w:eastAsiaTheme="minorHAnsi"/>
                <w:szCs w:val="28"/>
                <w:lang w:eastAsia="en-US"/>
              </w:rPr>
              <w:t xml:space="preserve">ализ и </w:t>
            </w:r>
            <w:r w:rsidRPr="0068081F">
              <w:rPr>
                <w:rFonts w:eastAsiaTheme="minorHAnsi"/>
                <w:szCs w:val="28"/>
                <w:lang w:eastAsia="en-US"/>
              </w:rPr>
              <w:t>использование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примерных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программ,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разработанных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</w:p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соответствии с ФГОС ОВЗ,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lastRenderedPageBreak/>
              <w:t>включенных</w:t>
            </w:r>
            <w:proofErr w:type="gramEnd"/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 в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федеральный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реестр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Постоянно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после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утверждения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приказа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Министерства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образования 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науки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Российской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Федерации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 xml:space="preserve">Организация изучения и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обсуждения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примерных</w:t>
            </w:r>
            <w:proofErr w:type="gramEnd"/>
          </w:p>
          <w:p w:rsidR="0068081F" w:rsidRPr="0068081F" w:rsidRDefault="00D1550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программ, разработанных 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соответствии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с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ФГОС ОВЗ.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Использование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примерных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программ,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разработанных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соответствии с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ФГОС ОВЗ,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включенных в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Федеральный реестр, при разработке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ED6A7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программ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образовательной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организации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68081F" w:rsidRPr="0068081F" w:rsidTr="00A22FBF">
        <w:trPr>
          <w:jc w:val="center"/>
        </w:trPr>
        <w:tc>
          <w:tcPr>
            <w:tcW w:w="16206" w:type="dxa"/>
            <w:gridSpan w:val="6"/>
          </w:tcPr>
          <w:p w:rsidR="0068081F" w:rsidRPr="0068081F" w:rsidRDefault="0068081F" w:rsidP="0068081F">
            <w:pPr>
              <w:numPr>
                <w:ilvl w:val="0"/>
                <w:numId w:val="3"/>
              </w:numPr>
              <w:rPr>
                <w:rFonts w:eastAsiaTheme="minorHAnsi"/>
                <w:b/>
                <w:szCs w:val="28"/>
                <w:lang w:eastAsia="en-US"/>
              </w:rPr>
            </w:pPr>
            <w:r w:rsidRPr="0068081F">
              <w:rPr>
                <w:rFonts w:eastAsiaTheme="minorHAnsi"/>
                <w:b/>
                <w:szCs w:val="28"/>
                <w:lang w:eastAsia="en-US"/>
              </w:rPr>
              <w:lastRenderedPageBreak/>
              <w:t>Организационное обеспечение реализации  ФГОС ОВЗ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2.1.</w:t>
            </w:r>
          </w:p>
        </w:tc>
        <w:tc>
          <w:tcPr>
            <w:tcW w:w="3146" w:type="dxa"/>
          </w:tcPr>
          <w:p w:rsidR="0068081F" w:rsidRPr="0068081F" w:rsidRDefault="00D1550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Создание рабочей группы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по введению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ФГОС ОВЗ в</w:t>
            </w:r>
            <w:r w:rsidR="00782CB3">
              <w:rPr>
                <w:rFonts w:eastAsiaTheme="minorHAnsi"/>
                <w:szCs w:val="28"/>
                <w:lang w:eastAsia="en-US"/>
              </w:rPr>
              <w:t xml:space="preserve"> Управлении образования</w:t>
            </w:r>
          </w:p>
          <w:p w:rsidR="0068081F" w:rsidRPr="0068081F" w:rsidRDefault="00782CB3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Курчалоевскогомуниципального района</w:t>
            </w:r>
          </w:p>
        </w:tc>
        <w:tc>
          <w:tcPr>
            <w:tcW w:w="2117" w:type="dxa"/>
          </w:tcPr>
          <w:p w:rsidR="0068081F" w:rsidRPr="0068081F" w:rsidRDefault="00782CB3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Август 2016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г</w:t>
            </w:r>
          </w:p>
        </w:tc>
        <w:tc>
          <w:tcPr>
            <w:tcW w:w="4421" w:type="dxa"/>
          </w:tcPr>
          <w:p w:rsidR="0068081F" w:rsidRPr="0068081F" w:rsidRDefault="00D1550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Создание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рабочей</w:t>
            </w:r>
          </w:p>
          <w:p w:rsidR="0068081F" w:rsidRPr="0068081F" w:rsidRDefault="00D1550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группы по введению ФГОС ОВЗ. 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Организация деятельности рабочей группы.</w:t>
            </w:r>
          </w:p>
        </w:tc>
        <w:tc>
          <w:tcPr>
            <w:tcW w:w="418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Создание рабочей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группы образовательной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организации по введению ФГОС ОВЗ. Организация деятельности рабочей группы.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2.2.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Организация </w:t>
            </w:r>
            <w:proofErr w:type="spellStart"/>
            <w:r w:rsidRPr="0068081F">
              <w:rPr>
                <w:rFonts w:eastAsiaTheme="minorHAnsi"/>
                <w:szCs w:val="28"/>
                <w:lang w:eastAsia="en-US"/>
              </w:rPr>
              <w:t>тьюторского</w:t>
            </w:r>
            <w:proofErr w:type="spellEnd"/>
            <w:r w:rsidRPr="0068081F">
              <w:rPr>
                <w:rFonts w:eastAsiaTheme="minorHAnsi"/>
                <w:szCs w:val="28"/>
                <w:lang w:eastAsia="en-US"/>
              </w:rPr>
              <w:t xml:space="preserve"> сопровождения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деятельности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по введению ФГОС</w:t>
            </w:r>
          </w:p>
          <w:p w:rsidR="0068081F" w:rsidRPr="0068081F" w:rsidRDefault="00D1550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ОВЗ в </w:t>
            </w:r>
            <w:r w:rsidRPr="006B1036">
              <w:rPr>
                <w:rFonts w:eastAsiaTheme="minorHAnsi"/>
                <w:szCs w:val="28"/>
                <w:lang w:eastAsia="en-US"/>
              </w:rPr>
              <w:t>Курчалоевском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 муниципальном районе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В течение всего времени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Создание системы</w:t>
            </w:r>
            <w:r w:rsidR="003D63ED">
              <w:rPr>
                <w:rFonts w:eastAsiaTheme="minorHAnsi"/>
                <w:szCs w:val="28"/>
                <w:lang w:eastAsia="en-US"/>
              </w:rPr>
              <w:t xml:space="preserve"> м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етодической </w:t>
            </w:r>
            <w:r w:rsidRPr="0068081F">
              <w:rPr>
                <w:rFonts w:eastAsiaTheme="minorHAnsi"/>
                <w:szCs w:val="28"/>
                <w:lang w:eastAsia="en-US"/>
              </w:rPr>
              <w:t>работы,</w:t>
            </w:r>
            <w:r w:rsidR="003D63ED">
              <w:rPr>
                <w:rFonts w:eastAsiaTheme="minorHAnsi"/>
                <w:szCs w:val="28"/>
                <w:lang w:eastAsia="en-US"/>
              </w:rPr>
              <w:t xml:space="preserve"> о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беспечивающей </w:t>
            </w:r>
            <w:r w:rsidR="003D63ED">
              <w:rPr>
                <w:rFonts w:eastAsiaTheme="minorHAnsi"/>
                <w:szCs w:val="28"/>
                <w:lang w:eastAsia="en-US"/>
              </w:rPr>
              <w:t xml:space="preserve">сопровождение 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введения ФГОС 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ОВЗ. 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Организация 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сетевого </w:t>
            </w:r>
            <w:r w:rsidRPr="0068081F">
              <w:rPr>
                <w:rFonts w:eastAsiaTheme="minorHAnsi"/>
                <w:szCs w:val="28"/>
                <w:lang w:eastAsia="en-US"/>
              </w:rPr>
              <w:t>взаимодейств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ия образовательных организаций. 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Создание условий 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для повышения 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квалификации </w:t>
            </w:r>
            <w:r w:rsidR="00D1550D"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работников и их участия в методических </w:t>
            </w:r>
            <w:r w:rsidRPr="0068081F">
              <w:rPr>
                <w:rFonts w:eastAsiaTheme="minorHAnsi"/>
                <w:szCs w:val="28"/>
                <w:lang w:eastAsia="en-US"/>
              </w:rPr>
              <w:t>объединениях.</w:t>
            </w:r>
          </w:p>
        </w:tc>
        <w:tc>
          <w:tcPr>
            <w:tcW w:w="4187" w:type="dxa"/>
          </w:tcPr>
          <w:p w:rsidR="0068081F" w:rsidRPr="0068081F" w:rsidRDefault="005D641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Создание системы методической </w:t>
            </w:r>
            <w:r w:rsidR="007B230F">
              <w:rPr>
                <w:rFonts w:eastAsiaTheme="minorHAnsi"/>
                <w:szCs w:val="28"/>
                <w:lang w:eastAsia="en-US"/>
              </w:rPr>
              <w:t xml:space="preserve">работы,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школы по введению 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ФГОС ОВ. Участие в 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сетевом в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заимодействии на уровне района. Создание условий </w:t>
            </w:r>
            <w:r>
              <w:rPr>
                <w:rFonts w:eastAsiaTheme="minorHAnsi"/>
                <w:szCs w:val="28"/>
                <w:lang w:eastAsia="en-US"/>
              </w:rPr>
              <w:t xml:space="preserve">для повышения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квалификации </w:t>
            </w: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работников и их участия в методических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объединениях.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68081F" w:rsidRPr="0068081F" w:rsidTr="00A22FBF">
        <w:trPr>
          <w:jc w:val="center"/>
        </w:trPr>
        <w:tc>
          <w:tcPr>
            <w:tcW w:w="16206" w:type="dxa"/>
            <w:gridSpan w:val="6"/>
          </w:tcPr>
          <w:p w:rsidR="0068081F" w:rsidRPr="0068081F" w:rsidRDefault="0068081F" w:rsidP="0068081F">
            <w:pPr>
              <w:numPr>
                <w:ilvl w:val="0"/>
                <w:numId w:val="3"/>
              </w:numPr>
              <w:rPr>
                <w:rFonts w:eastAsiaTheme="minorHAnsi"/>
                <w:b/>
                <w:szCs w:val="28"/>
                <w:lang w:eastAsia="en-US"/>
              </w:rPr>
            </w:pPr>
            <w:r w:rsidRPr="0068081F">
              <w:rPr>
                <w:rFonts w:eastAsiaTheme="minorHAnsi"/>
                <w:b/>
                <w:szCs w:val="28"/>
                <w:lang w:eastAsia="en-US"/>
              </w:rPr>
              <w:t>Кадровое обеспечение введения ФГОС ОВЗ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3.1.</w:t>
            </w:r>
          </w:p>
        </w:tc>
        <w:tc>
          <w:tcPr>
            <w:tcW w:w="3146" w:type="dxa"/>
          </w:tcPr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Обеспечение поэтапного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повышения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квалификации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руководящих 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педагогических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работников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образовательных</w:t>
            </w:r>
          </w:p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организаций по вопросам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ФГОС ОВЗ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4421" w:type="dxa"/>
          </w:tcPr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Изучение 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  <w:proofErr w:type="gramEnd"/>
          </w:p>
          <w:p w:rsidR="0068081F" w:rsidRPr="0068081F" w:rsidRDefault="003D63E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потребностей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профессиональных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затруднений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руководящих и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работников</w:t>
            </w:r>
          </w:p>
          <w:p w:rsidR="0068081F" w:rsidRPr="0068081F" w:rsidRDefault="00E848F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организаций по вопросам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 ФГОС ОВЗ.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Формирование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плана-графика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Повышения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квалификации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руководящих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педагогических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работников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организаций по вопросам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реализации ФГОС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ОВЗ.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Формировани</w:t>
            </w:r>
            <w:r w:rsidR="005801C1">
              <w:rPr>
                <w:rFonts w:eastAsiaTheme="minorHAnsi"/>
                <w:szCs w:val="28"/>
                <w:lang w:eastAsia="en-US"/>
              </w:rPr>
              <w:t xml:space="preserve">е </w:t>
            </w:r>
            <w:r w:rsidRPr="0068081F">
              <w:rPr>
                <w:rFonts w:eastAsiaTheme="minorHAnsi"/>
                <w:szCs w:val="28"/>
                <w:lang w:eastAsia="en-US"/>
              </w:rPr>
              <w:t>плана мероприятий по методическому сопровождению</w:t>
            </w:r>
          </w:p>
          <w:p w:rsidR="0068081F" w:rsidRPr="0068081F" w:rsidRDefault="005801C1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руководящих и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педагогических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работниковпо реализации ФГОС ОВЗ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68081F" w:rsidRPr="0068081F" w:rsidRDefault="005D641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Диагностика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</w:p>
          <w:p w:rsidR="0068081F" w:rsidRPr="0068081F" w:rsidRDefault="003D63E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потребностей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профессиональных</w:t>
            </w:r>
          </w:p>
          <w:p w:rsidR="0068081F" w:rsidRPr="0068081F" w:rsidRDefault="005D641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затруднений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руководящих и</w:t>
            </w:r>
          </w:p>
          <w:p w:rsidR="0068081F" w:rsidRPr="0068081F" w:rsidRDefault="005D641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работников</w:t>
            </w:r>
          </w:p>
          <w:p w:rsidR="0068081F" w:rsidRPr="0068081F" w:rsidRDefault="003D63ED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организаций п</w:t>
            </w:r>
            <w:r>
              <w:rPr>
                <w:rFonts w:eastAsiaTheme="minorHAnsi"/>
                <w:szCs w:val="28"/>
                <w:lang w:eastAsia="en-US"/>
              </w:rPr>
              <w:t xml:space="preserve">о вопросам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реализации ФГОС </w:t>
            </w:r>
            <w:r>
              <w:rPr>
                <w:rFonts w:eastAsiaTheme="minorHAnsi"/>
                <w:szCs w:val="28"/>
                <w:lang w:eastAsia="en-US"/>
              </w:rPr>
              <w:t xml:space="preserve">ОВЗ.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Формирование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плана-графика</w:t>
            </w:r>
            <w:r>
              <w:rPr>
                <w:rFonts w:eastAsiaTheme="minorHAnsi"/>
                <w:szCs w:val="28"/>
                <w:lang w:eastAsia="en-US"/>
              </w:rPr>
              <w:t xml:space="preserve"> о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бучающих </w:t>
            </w:r>
            <w:r>
              <w:rPr>
                <w:rFonts w:eastAsiaTheme="minorHAnsi"/>
                <w:szCs w:val="28"/>
                <w:lang w:eastAsia="en-US"/>
              </w:rPr>
              <w:t xml:space="preserve">мероприятий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руководящих и </w:t>
            </w: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работников </w:t>
            </w:r>
            <w:r>
              <w:rPr>
                <w:rFonts w:eastAsiaTheme="minorHAnsi"/>
                <w:szCs w:val="28"/>
                <w:lang w:eastAsia="en-US"/>
              </w:rPr>
              <w:t xml:space="preserve">образовательной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организации. </w:t>
            </w:r>
            <w:r>
              <w:rPr>
                <w:rFonts w:eastAsiaTheme="minorHAnsi"/>
                <w:szCs w:val="28"/>
                <w:lang w:eastAsia="en-US"/>
              </w:rPr>
              <w:t xml:space="preserve">Участие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руководящих и </w:t>
            </w: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работников </w:t>
            </w:r>
            <w:r>
              <w:rPr>
                <w:rFonts w:eastAsiaTheme="minorHAnsi"/>
                <w:szCs w:val="28"/>
                <w:lang w:eastAsia="en-US"/>
              </w:rPr>
              <w:t xml:space="preserve">образовательной организации в курсах повышения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квалификаци</w:t>
            </w:r>
            <w:r>
              <w:rPr>
                <w:rFonts w:eastAsiaTheme="minorHAnsi"/>
                <w:szCs w:val="28"/>
                <w:lang w:eastAsia="en-US"/>
              </w:rPr>
              <w:t xml:space="preserve">и, 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обучающих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мероприятиях по</w:t>
            </w:r>
            <w:r w:rsidR="005D6415">
              <w:rPr>
                <w:rFonts w:eastAsiaTheme="minorHAnsi"/>
                <w:szCs w:val="28"/>
                <w:lang w:eastAsia="en-US"/>
              </w:rPr>
              <w:t xml:space="preserve">вопросам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 ФГОС ОВЗ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Организация деятельности проблемн</w:t>
            </w:r>
            <w:r w:rsidR="00A22FBF">
              <w:rPr>
                <w:rFonts w:eastAsiaTheme="minorHAnsi"/>
                <w:szCs w:val="28"/>
                <w:lang w:eastAsia="en-US"/>
              </w:rPr>
              <w:t xml:space="preserve">о-творческих групп и стажерских площадок </w:t>
            </w:r>
            <w:r w:rsidRPr="0068081F">
              <w:rPr>
                <w:rFonts w:eastAsiaTheme="minorHAnsi"/>
                <w:szCs w:val="28"/>
                <w:lang w:eastAsia="en-US"/>
              </w:rPr>
              <w:t>по вопросам</w:t>
            </w:r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реализации ФГОС ОВЗ 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В течение всего времени введения</w:t>
            </w:r>
          </w:p>
        </w:tc>
        <w:tc>
          <w:tcPr>
            <w:tcW w:w="4421" w:type="dxa"/>
          </w:tcPr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Координация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деятельности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проблемно-творческих групп  и стажерских площадок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вопросам введения 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ФГОС ОВЗ. </w:t>
            </w:r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Организация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консультационно-</w:t>
            </w:r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Методического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сопровождения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деяте</w:t>
            </w:r>
            <w:r w:rsidR="00783FCB">
              <w:rPr>
                <w:rFonts w:eastAsiaTheme="minorHAnsi"/>
                <w:szCs w:val="28"/>
                <w:lang w:eastAsia="en-US"/>
              </w:rPr>
              <w:t>льности по реализации ФГОС ОВЗ.</w:t>
            </w:r>
          </w:p>
        </w:tc>
        <w:tc>
          <w:tcPr>
            <w:tcW w:w="4187" w:type="dxa"/>
          </w:tcPr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Участие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руководящих и</w:t>
            </w:r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Педагогических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работников</w:t>
            </w:r>
          </w:p>
          <w:p w:rsidR="0068081F" w:rsidRPr="0068081F" w:rsidRDefault="00BF0512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Образовательных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организаций в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работе проблемно-творческих групп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68081F" w:rsidRPr="0068081F" w:rsidTr="00A22FBF">
        <w:trPr>
          <w:jc w:val="center"/>
        </w:trPr>
        <w:tc>
          <w:tcPr>
            <w:tcW w:w="16206" w:type="dxa"/>
            <w:gridSpan w:val="6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b/>
                <w:szCs w:val="28"/>
                <w:lang w:val="en-US" w:eastAsia="en-US"/>
              </w:rPr>
              <w:t>IV</w:t>
            </w:r>
            <w:r w:rsidRPr="0068081F">
              <w:rPr>
                <w:rFonts w:eastAsiaTheme="minorHAnsi"/>
                <w:b/>
                <w:szCs w:val="28"/>
                <w:lang w:eastAsia="en-US"/>
              </w:rPr>
              <w:t>.Финансово-экономическое обеспечение введения ФГОС ОВЗ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val="en-US" w:eastAsia="en-US"/>
              </w:rPr>
              <w:lastRenderedPageBreak/>
              <w:t>4</w:t>
            </w:r>
            <w:r w:rsidRPr="0068081F">
              <w:rPr>
                <w:rFonts w:eastAsiaTheme="minorHAnsi"/>
                <w:szCs w:val="28"/>
                <w:lang w:eastAsia="en-US"/>
              </w:rPr>
              <w:t>.1.</w:t>
            </w:r>
          </w:p>
        </w:tc>
        <w:tc>
          <w:tcPr>
            <w:tcW w:w="3146" w:type="dxa"/>
          </w:tcPr>
          <w:p w:rsidR="0068081F" w:rsidRPr="0068081F" w:rsidRDefault="00783FCB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Изучение, анализ и учет 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работе федеральных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методических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рекомендаций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</w:p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полномочий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субъектов РФ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</w:p>
          <w:p w:rsidR="0068081F" w:rsidRPr="0068081F" w:rsidRDefault="00DC5414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финансовому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обеспечению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прав обучающихся </w:t>
            </w: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с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ОВЗ на получение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общедоступного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 бесплатного</w:t>
            </w:r>
          </w:p>
          <w:p w:rsidR="0068081F" w:rsidRPr="0068081F" w:rsidRDefault="00A22FB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образования в условиях введения ФГОС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ОВЗ</w:t>
            </w:r>
          </w:p>
        </w:tc>
        <w:tc>
          <w:tcPr>
            <w:tcW w:w="2117" w:type="dxa"/>
          </w:tcPr>
          <w:p w:rsidR="0068081F" w:rsidRPr="0068081F" w:rsidRDefault="00782CB3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 августа 2016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 г.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Учет методических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рекомендаций при формировании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муниципальных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заданий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образовательным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организациям</w:t>
            </w:r>
          </w:p>
        </w:tc>
        <w:tc>
          <w:tcPr>
            <w:tcW w:w="418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Эффективное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планирование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расходов средств учредителя и субъекта РФ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68081F" w:rsidRPr="0068081F" w:rsidTr="00A22FBF">
        <w:trPr>
          <w:jc w:val="center"/>
        </w:trPr>
        <w:tc>
          <w:tcPr>
            <w:tcW w:w="16206" w:type="dxa"/>
            <w:gridSpan w:val="6"/>
          </w:tcPr>
          <w:p w:rsidR="0068081F" w:rsidRPr="0068081F" w:rsidRDefault="0068081F" w:rsidP="0068081F">
            <w:pPr>
              <w:numPr>
                <w:ilvl w:val="0"/>
                <w:numId w:val="4"/>
              </w:numPr>
              <w:rPr>
                <w:rFonts w:eastAsiaTheme="minorHAnsi"/>
                <w:b/>
                <w:szCs w:val="28"/>
                <w:lang w:eastAsia="en-US"/>
              </w:rPr>
            </w:pPr>
            <w:r w:rsidRPr="0068081F">
              <w:rPr>
                <w:rFonts w:eastAsiaTheme="minorHAnsi"/>
                <w:b/>
                <w:szCs w:val="28"/>
                <w:lang w:eastAsia="en-US"/>
              </w:rPr>
              <w:t>Информационное обеспечение введения ФГОС ОВЗ</w:t>
            </w: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5.1.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Совещания,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конференции,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семинары,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по вопросам введения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 ФГОС ОВЗ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В течение всего срока введения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ФГОС ОВЗ</w:t>
            </w:r>
          </w:p>
        </w:tc>
        <w:tc>
          <w:tcPr>
            <w:tcW w:w="4421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Проведение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совещаний,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конференций,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семинаров по вопросам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введения и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 ФГОС ОВЗ</w:t>
            </w:r>
            <w:r>
              <w:rPr>
                <w:rFonts w:eastAsiaTheme="minorHAnsi"/>
                <w:szCs w:val="28"/>
                <w:lang w:eastAsia="en-US"/>
              </w:rPr>
              <w:t>. Организация участия руководящих и педагогических работников в мероприятиях по вопросам введения и реализации ФГОС ОВЗ.</w:t>
            </w:r>
          </w:p>
        </w:tc>
        <w:tc>
          <w:tcPr>
            <w:tcW w:w="4187" w:type="dxa"/>
          </w:tcPr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Участие в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мероприятиях по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вопросам введения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 реализации ФГОС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ОВЗ.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Проведение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педагогических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советов и других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мероприятий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образователь</w:t>
            </w:r>
            <w:r w:rsidR="00663545">
              <w:rPr>
                <w:rFonts w:eastAsiaTheme="minorHAnsi"/>
                <w:szCs w:val="28"/>
                <w:lang w:eastAsia="en-US"/>
              </w:rPr>
              <w:t>ной</w:t>
            </w:r>
            <w:r w:rsidRPr="0068081F">
              <w:rPr>
                <w:rFonts w:eastAsiaTheme="minorHAnsi"/>
                <w:szCs w:val="28"/>
                <w:lang w:eastAsia="en-US"/>
              </w:rPr>
              <w:t>организации по</w:t>
            </w:r>
          </w:p>
          <w:p w:rsidR="0068081F" w:rsidRPr="0068081F" w:rsidRDefault="00663545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вопросам введения и реализации ФГОС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ОВЗ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A22FBF" w:rsidRPr="0068081F" w:rsidTr="00A22FBF">
        <w:trPr>
          <w:jc w:val="center"/>
        </w:trPr>
        <w:tc>
          <w:tcPr>
            <w:tcW w:w="636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5.2.</w:t>
            </w:r>
          </w:p>
        </w:tc>
        <w:tc>
          <w:tcPr>
            <w:tcW w:w="3146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Информационное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сопровождение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введения 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реализации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ФГОС ОВЗ</w:t>
            </w:r>
          </w:p>
        </w:tc>
        <w:tc>
          <w:tcPr>
            <w:tcW w:w="2117" w:type="dxa"/>
          </w:tcPr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 xml:space="preserve">В течение всего срока введения 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ФГОС ОВЗ</w:t>
            </w:r>
          </w:p>
        </w:tc>
        <w:tc>
          <w:tcPr>
            <w:tcW w:w="4421" w:type="dxa"/>
          </w:tcPr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Подготовка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 xml:space="preserve">публикаций в СМИ,  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 ходе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реализации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ФГОС ОВЗ. Размещение  и ведение на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официальном</w:t>
            </w:r>
            <w:proofErr w:type="gramEnd"/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68081F">
              <w:rPr>
                <w:rFonts w:eastAsiaTheme="minorHAnsi"/>
                <w:szCs w:val="28"/>
                <w:lang w:eastAsia="en-US"/>
              </w:rPr>
              <w:t>сайте</w:t>
            </w:r>
            <w:proofErr w:type="gramEnd"/>
            <w:r w:rsidRPr="0068081F">
              <w:rPr>
                <w:rFonts w:eastAsiaTheme="minorHAnsi"/>
                <w:szCs w:val="28"/>
                <w:lang w:eastAsia="en-US"/>
              </w:rPr>
              <w:t xml:space="preserve"> Управления образования </w:t>
            </w:r>
            <w:r w:rsidR="007B230F">
              <w:rPr>
                <w:rFonts w:eastAsiaTheme="minorHAnsi"/>
                <w:szCs w:val="28"/>
                <w:lang w:eastAsia="en-US"/>
              </w:rPr>
              <w:t xml:space="preserve">раздела </w:t>
            </w:r>
            <w:r w:rsidR="007B230F">
              <w:rPr>
                <w:rFonts w:eastAsiaTheme="minorHAnsi"/>
                <w:szCs w:val="28"/>
                <w:lang w:eastAsia="en-US"/>
              </w:rPr>
              <w:lastRenderedPageBreak/>
              <w:t xml:space="preserve">сопровождения ФГОС ОВЗ. </w:t>
            </w:r>
            <w:r w:rsidRPr="0068081F">
              <w:rPr>
                <w:rFonts w:eastAsiaTheme="minorHAnsi"/>
                <w:szCs w:val="28"/>
                <w:lang w:eastAsia="en-US"/>
              </w:rPr>
              <w:t>Включение информации о введении ФГОС ОВЗ в публичный отчет Управления образования.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Информирование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родителей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(законных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представителей)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с ОВЗ о подготовке к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внедрению ФГОС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ОВЗ,</w:t>
            </w:r>
            <w:r w:rsidR="007B230F">
              <w:rPr>
                <w:rFonts w:eastAsiaTheme="minorHAnsi"/>
                <w:szCs w:val="28"/>
                <w:lang w:eastAsia="en-US"/>
              </w:rPr>
              <w:t xml:space="preserve">  </w:t>
            </w:r>
            <w:proofErr w:type="gramStart"/>
            <w:r w:rsidR="007B230F">
              <w:rPr>
                <w:rFonts w:eastAsiaTheme="minorHAnsi"/>
                <w:szCs w:val="28"/>
                <w:lang w:eastAsia="en-US"/>
              </w:rPr>
              <w:t>процессе</w:t>
            </w:r>
            <w:proofErr w:type="gramEnd"/>
            <w:r w:rsidR="007B230F">
              <w:rPr>
                <w:rFonts w:eastAsiaTheme="minorHAnsi"/>
                <w:szCs w:val="28"/>
                <w:lang w:eastAsia="en-US"/>
              </w:rPr>
              <w:t xml:space="preserve"> и </w:t>
            </w:r>
            <w:r w:rsidRPr="0068081F">
              <w:rPr>
                <w:rFonts w:eastAsiaTheme="minorHAnsi"/>
                <w:szCs w:val="28"/>
                <w:lang w:eastAsia="en-US"/>
              </w:rPr>
              <w:t>результатах их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введения в </w:t>
            </w:r>
            <w:proofErr w:type="gramStart"/>
            <w:r w:rsidR="0068081F" w:rsidRPr="0068081F">
              <w:rPr>
                <w:rFonts w:eastAsiaTheme="minorHAnsi"/>
                <w:szCs w:val="28"/>
                <w:lang w:eastAsia="en-US"/>
              </w:rPr>
              <w:t>образовательных</w:t>
            </w:r>
            <w:proofErr w:type="gramEnd"/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организациях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через школьные сайты,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информационные</w:t>
            </w:r>
          </w:p>
          <w:p w:rsidR="0068081F" w:rsidRPr="0068081F" w:rsidRDefault="007B230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стенды, </w:t>
            </w:r>
            <w:r w:rsidR="0068081F" w:rsidRPr="0068081F">
              <w:rPr>
                <w:rFonts w:eastAsiaTheme="minorHAnsi"/>
                <w:szCs w:val="28"/>
                <w:lang w:eastAsia="en-US"/>
              </w:rPr>
              <w:t>родительские</w:t>
            </w:r>
          </w:p>
          <w:p w:rsidR="0068081F" w:rsidRPr="0068081F" w:rsidRDefault="0068081F" w:rsidP="0068081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8081F">
              <w:rPr>
                <w:rFonts w:eastAsiaTheme="minorHAnsi"/>
                <w:szCs w:val="28"/>
                <w:lang w:eastAsia="en-US"/>
              </w:rPr>
              <w:t>собрания и др. формы работы</w:t>
            </w:r>
          </w:p>
        </w:tc>
        <w:tc>
          <w:tcPr>
            <w:tcW w:w="1699" w:type="dxa"/>
          </w:tcPr>
          <w:p w:rsidR="0068081F" w:rsidRPr="0068081F" w:rsidRDefault="0068081F" w:rsidP="0068081F">
            <w:pPr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8081F" w:rsidRPr="0068081F" w:rsidRDefault="0068081F" w:rsidP="0068081F">
      <w:pPr>
        <w:jc w:val="center"/>
        <w:rPr>
          <w:rFonts w:eastAsiaTheme="minorHAnsi"/>
          <w:szCs w:val="28"/>
          <w:lang w:eastAsia="en-US"/>
        </w:rPr>
      </w:pPr>
    </w:p>
    <w:p w:rsidR="0068081F" w:rsidRPr="0068081F" w:rsidRDefault="0068081F" w:rsidP="0068081F">
      <w:pPr>
        <w:jc w:val="center"/>
        <w:rPr>
          <w:rFonts w:eastAsiaTheme="minorHAnsi"/>
          <w:b/>
          <w:szCs w:val="28"/>
          <w:lang w:eastAsia="en-US"/>
        </w:rPr>
      </w:pPr>
    </w:p>
    <w:p w:rsidR="0068081F" w:rsidRPr="0068081F" w:rsidRDefault="0068081F" w:rsidP="00186655">
      <w:pPr>
        <w:rPr>
          <w:rFonts w:eastAsiaTheme="minorHAnsi"/>
          <w:b/>
          <w:szCs w:val="28"/>
          <w:lang w:eastAsia="en-US"/>
        </w:rPr>
      </w:pPr>
    </w:p>
    <w:p w:rsidR="0068081F" w:rsidRDefault="0068081F"/>
    <w:sectPr w:rsidR="0068081F" w:rsidSect="00186655">
      <w:pgSz w:w="16838" w:h="11906" w:orient="landscape"/>
      <w:pgMar w:top="851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E22"/>
    <w:multiLevelType w:val="hybridMultilevel"/>
    <w:tmpl w:val="D2EC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7CC3"/>
    <w:multiLevelType w:val="hybridMultilevel"/>
    <w:tmpl w:val="85B28BBE"/>
    <w:lvl w:ilvl="0" w:tplc="443C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047C0"/>
    <w:multiLevelType w:val="hybridMultilevel"/>
    <w:tmpl w:val="304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02651"/>
    <w:multiLevelType w:val="hybridMultilevel"/>
    <w:tmpl w:val="920ED160"/>
    <w:lvl w:ilvl="0" w:tplc="779AAA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CD"/>
    <w:rsid w:val="00001958"/>
    <w:rsid w:val="00186655"/>
    <w:rsid w:val="001F326C"/>
    <w:rsid w:val="002B6454"/>
    <w:rsid w:val="003B6DC9"/>
    <w:rsid w:val="003D611E"/>
    <w:rsid w:val="003D63ED"/>
    <w:rsid w:val="004063DA"/>
    <w:rsid w:val="004B702C"/>
    <w:rsid w:val="004D3410"/>
    <w:rsid w:val="005801C1"/>
    <w:rsid w:val="005C5446"/>
    <w:rsid w:val="005D6415"/>
    <w:rsid w:val="005D6BFD"/>
    <w:rsid w:val="00663545"/>
    <w:rsid w:val="0068081F"/>
    <w:rsid w:val="006900BE"/>
    <w:rsid w:val="006B1036"/>
    <w:rsid w:val="006B491F"/>
    <w:rsid w:val="006D52FB"/>
    <w:rsid w:val="00782CB3"/>
    <w:rsid w:val="00783FCB"/>
    <w:rsid w:val="007A37C5"/>
    <w:rsid w:val="007B230F"/>
    <w:rsid w:val="008177D7"/>
    <w:rsid w:val="00862023"/>
    <w:rsid w:val="008843FF"/>
    <w:rsid w:val="00975AE9"/>
    <w:rsid w:val="009E2E4D"/>
    <w:rsid w:val="00A22FBF"/>
    <w:rsid w:val="00A93317"/>
    <w:rsid w:val="00B7730B"/>
    <w:rsid w:val="00B806C5"/>
    <w:rsid w:val="00BB6617"/>
    <w:rsid w:val="00BF0512"/>
    <w:rsid w:val="00C371CD"/>
    <w:rsid w:val="00C512CD"/>
    <w:rsid w:val="00D1550D"/>
    <w:rsid w:val="00D20045"/>
    <w:rsid w:val="00DC5414"/>
    <w:rsid w:val="00E07073"/>
    <w:rsid w:val="00E30297"/>
    <w:rsid w:val="00E848F1"/>
    <w:rsid w:val="00ED1967"/>
    <w:rsid w:val="00ED6A7B"/>
    <w:rsid w:val="00F04944"/>
    <w:rsid w:val="00F3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C512CD"/>
    <w:pPr>
      <w:shd w:val="clear" w:color="auto" w:fill="FFFFFF"/>
      <w:spacing w:before="360" w:after="360" w:line="0" w:lineRule="atLeast"/>
      <w:jc w:val="center"/>
      <w:outlineLvl w:val="4"/>
    </w:pPr>
    <w:rPr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C512CD"/>
    <w:pPr>
      <w:shd w:val="clear" w:color="auto" w:fill="FFFFFF"/>
      <w:spacing w:before="360" w:after="540" w:line="0" w:lineRule="atLeast"/>
      <w:jc w:val="center"/>
      <w:outlineLvl w:val="0"/>
    </w:pPr>
    <w:rPr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basedOn w:val="a0"/>
    <w:rsid w:val="00C512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List Paragraph"/>
    <w:basedOn w:val="a"/>
    <w:uiPriority w:val="34"/>
    <w:qFormat/>
    <w:rsid w:val="00C512CD"/>
    <w:pPr>
      <w:ind w:left="720"/>
      <w:contextualSpacing/>
    </w:pPr>
  </w:style>
  <w:style w:type="table" w:styleId="a4">
    <w:name w:val="Table Grid"/>
    <w:basedOn w:val="a1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2016-08-28T00:51:00Z</cp:lastPrinted>
  <dcterms:created xsi:type="dcterms:W3CDTF">2016-05-10T10:57:00Z</dcterms:created>
  <dcterms:modified xsi:type="dcterms:W3CDTF">2016-08-28T01:06:00Z</dcterms:modified>
</cp:coreProperties>
</file>